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91" w:rsidRDefault="000934E9" w:rsidP="007F190B">
      <w:pPr>
        <w:rPr>
          <w:rFonts w:ascii="Times New Roman" w:eastAsia="Times New Roman" w:hAnsi="Times New Roman" w:cs="Times New Roman"/>
          <w:b/>
        </w:rPr>
      </w:pPr>
      <w:r w:rsidRPr="000934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8.2pt;margin-top:20.5pt;width:156.35pt;height:194.4pt;z-index:-251655168" wrapcoords="-112 0 -112 21510 21600 21510 21600 0 -112 0">
            <v:imagedata r:id="rId6" o:title="filmz"/>
            <w10:wrap type="through"/>
          </v:shape>
        </w:pict>
      </w:r>
      <w:r w:rsidRPr="000934E9">
        <w:rPr>
          <w:noProof/>
        </w:rPr>
        <w:pict>
          <v:shape id="_x0000_s1026" type="#_x0000_t75" style="position:absolute;margin-left:21.95pt;margin-top:20.5pt;width:139pt;height:194.4pt;z-index:-251657216" wrapcoords="-96 0 -96 21532 21600 21532 21600 0 -96 0">
            <v:imagedata r:id="rId7" o:title="2baa9bac2b96dfdde86cb53b20701d41"/>
            <w10:wrap type="through"/>
          </v:shape>
        </w:pict>
      </w:r>
    </w:p>
    <w:p w:rsidR="00FE4063" w:rsidRPr="00027491" w:rsidRDefault="000934E9" w:rsidP="007F190B">
      <w:pPr>
        <w:rPr>
          <w:rFonts w:ascii="Times New Roman" w:eastAsia="Times New Roman" w:hAnsi="Times New Roman" w:cs="Times New Roman"/>
          <w:b/>
          <w:sz w:val="28"/>
          <w:szCs w:val="28"/>
        </w:rPr>
      </w:pPr>
      <w:r w:rsidRPr="000934E9">
        <w:rPr>
          <w:noProof/>
        </w:rPr>
        <w:pict>
          <v:shape id="_x0000_s1028" type="#_x0000_t75" style="position:absolute;margin-left:177.95pt;margin-top:4.7pt;width:157.5pt;height:156pt;z-index:-251653120" wrapcoords="9864 1326 9072 1421 6696 2558 6264 3221 5328 4263 4968 5021 4464 5874 3888 7389 3528 8905 3384 10421 3672 13453 4104 14968 4752 16484 5760 18000 7560 19516 7632 19705 9576 20368 10080 20368 11520 20368 12024 20368 13968 19705 14040 19516 15840 18000 16848 16484 17496 14968 17928 13453 18144 11937 18072 8905 17712 7389 17136 5874 16344 4358 15408 3316 14904 2558 12528 1421 11736 1326 9864 1326">
            <v:imagedata r:id="rId8" o:title="16091650301700642449" croptop="2587f" cropbottom="3162f" cropleft="9830f" cropright="9830f"/>
            <w10:wrap type="through"/>
          </v:shape>
        </w:pict>
      </w:r>
    </w:p>
    <w:p w:rsidR="007F190B" w:rsidRDefault="007F190B" w:rsidP="00413406">
      <w:pPr>
        <w:jc w:val="center"/>
        <w:rPr>
          <w:rFonts w:ascii="Times New Roman" w:eastAsia="Times New Roman" w:hAnsi="Times New Roman" w:cs="Times New Roman"/>
          <w:b/>
          <w:sz w:val="28"/>
          <w:szCs w:val="28"/>
        </w:rPr>
      </w:pPr>
    </w:p>
    <w:p w:rsidR="007F190B" w:rsidRDefault="007F190B" w:rsidP="00413406">
      <w:pPr>
        <w:jc w:val="center"/>
        <w:rPr>
          <w:rFonts w:ascii="Times New Roman" w:eastAsia="Times New Roman" w:hAnsi="Times New Roman" w:cs="Times New Roman"/>
          <w:b/>
          <w:sz w:val="28"/>
          <w:szCs w:val="28"/>
        </w:rPr>
      </w:pPr>
    </w:p>
    <w:p w:rsidR="007F190B" w:rsidRDefault="007F190B" w:rsidP="00413406">
      <w:pPr>
        <w:jc w:val="center"/>
        <w:rPr>
          <w:rFonts w:ascii="Times New Roman" w:eastAsia="Times New Roman" w:hAnsi="Times New Roman" w:cs="Times New Roman"/>
          <w:b/>
          <w:sz w:val="28"/>
          <w:szCs w:val="28"/>
        </w:rPr>
      </w:pPr>
    </w:p>
    <w:p w:rsidR="007F190B" w:rsidRDefault="007F190B" w:rsidP="00413406">
      <w:pPr>
        <w:jc w:val="center"/>
        <w:rPr>
          <w:rFonts w:ascii="Times New Roman" w:eastAsia="Times New Roman" w:hAnsi="Times New Roman" w:cs="Times New Roman"/>
          <w:b/>
          <w:sz w:val="28"/>
          <w:szCs w:val="28"/>
        </w:rPr>
      </w:pPr>
    </w:p>
    <w:p w:rsidR="007F190B" w:rsidRDefault="007F190B" w:rsidP="00413406">
      <w:pPr>
        <w:jc w:val="center"/>
        <w:rPr>
          <w:rFonts w:ascii="Times New Roman" w:eastAsia="Times New Roman" w:hAnsi="Times New Roman" w:cs="Times New Roman"/>
          <w:b/>
          <w:sz w:val="28"/>
          <w:szCs w:val="28"/>
        </w:rPr>
      </w:pPr>
    </w:p>
    <w:p w:rsidR="007F190B" w:rsidRDefault="007F190B" w:rsidP="00413406">
      <w:pPr>
        <w:jc w:val="center"/>
        <w:rPr>
          <w:rFonts w:ascii="Times New Roman" w:eastAsia="Times New Roman" w:hAnsi="Times New Roman" w:cs="Times New Roman"/>
          <w:b/>
          <w:sz w:val="28"/>
          <w:szCs w:val="28"/>
        </w:rPr>
      </w:pPr>
    </w:p>
    <w:p w:rsidR="00EE3C9D" w:rsidRPr="00EE3C9D" w:rsidRDefault="00EE3C9D" w:rsidP="00EE3C9D">
      <w:pPr>
        <w:rPr>
          <w:rFonts w:ascii="Calibri" w:eastAsia="Times New Roman" w:hAnsi="Calibri" w:cs="Times New Roman"/>
        </w:rPr>
      </w:pPr>
    </w:p>
    <w:p w:rsidR="00EE3C9D" w:rsidRPr="00EE3C9D" w:rsidRDefault="00EE3C9D" w:rsidP="00EE3C9D">
      <w:pPr>
        <w:spacing w:after="0" w:line="23" w:lineRule="atLeast"/>
        <w:jc w:val="center"/>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Информационное письмо</w:t>
      </w:r>
    </w:p>
    <w:p w:rsidR="00EE3C9D" w:rsidRPr="00EE3C9D" w:rsidRDefault="00EE3C9D" w:rsidP="00EE3C9D">
      <w:pPr>
        <w:spacing w:after="0" w:line="23" w:lineRule="atLeast"/>
        <w:jc w:val="center"/>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 xml:space="preserve">о проведении </w:t>
      </w:r>
      <w:r w:rsidRPr="00EE3C9D">
        <w:rPr>
          <w:rFonts w:ascii="Times New Roman" w:eastAsia="Times New Roman" w:hAnsi="Times New Roman" w:cs="Times New Roman"/>
          <w:b/>
          <w:sz w:val="24"/>
          <w:szCs w:val="24"/>
          <w:lang w:val="en-US"/>
        </w:rPr>
        <w:t>VII</w:t>
      </w:r>
      <w:r w:rsidRPr="00EE3C9D">
        <w:rPr>
          <w:rFonts w:ascii="Times New Roman" w:eastAsia="Times New Roman" w:hAnsi="Times New Roman" w:cs="Times New Roman"/>
          <w:b/>
          <w:sz w:val="24"/>
          <w:szCs w:val="24"/>
        </w:rPr>
        <w:t xml:space="preserve"> открытого </w:t>
      </w:r>
      <w:proofErr w:type="spellStart"/>
      <w:r w:rsidRPr="00EE3C9D">
        <w:rPr>
          <w:rFonts w:ascii="Times New Roman" w:eastAsia="Times New Roman" w:hAnsi="Times New Roman" w:cs="Times New Roman"/>
          <w:b/>
          <w:sz w:val="24"/>
          <w:szCs w:val="24"/>
        </w:rPr>
        <w:t>онлайн-конкурса</w:t>
      </w:r>
      <w:proofErr w:type="spellEnd"/>
      <w:r w:rsidRPr="00EE3C9D">
        <w:rPr>
          <w:rFonts w:ascii="Times New Roman" w:eastAsia="Times New Roman" w:hAnsi="Times New Roman" w:cs="Times New Roman"/>
          <w:b/>
          <w:sz w:val="24"/>
          <w:szCs w:val="24"/>
        </w:rPr>
        <w:t xml:space="preserve"> </w:t>
      </w:r>
      <w:r w:rsidR="00ED76BA">
        <w:rPr>
          <w:rFonts w:ascii="Times New Roman" w:eastAsia="Times New Roman" w:hAnsi="Times New Roman" w:cs="Times New Roman"/>
          <w:b/>
          <w:sz w:val="24"/>
          <w:szCs w:val="24"/>
        </w:rPr>
        <w:t xml:space="preserve">юных </w:t>
      </w:r>
      <w:r w:rsidRPr="00EE3C9D">
        <w:rPr>
          <w:rFonts w:ascii="Times New Roman" w:eastAsia="Times New Roman" w:hAnsi="Times New Roman" w:cs="Times New Roman"/>
          <w:b/>
          <w:sz w:val="24"/>
          <w:szCs w:val="24"/>
        </w:rPr>
        <w:t>чтецов</w:t>
      </w:r>
    </w:p>
    <w:p w:rsidR="00EE3C9D" w:rsidRPr="00EE3C9D" w:rsidRDefault="00EE3C9D" w:rsidP="00EE3C9D">
      <w:pPr>
        <w:spacing w:after="0" w:line="23" w:lineRule="atLeast"/>
        <w:jc w:val="center"/>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 xml:space="preserve">«Читай, Дворец!», </w:t>
      </w:r>
    </w:p>
    <w:p w:rsidR="00EE3C9D" w:rsidRPr="00EE3C9D" w:rsidRDefault="00EE3C9D" w:rsidP="00EE3C9D">
      <w:pPr>
        <w:spacing w:after="0" w:line="23" w:lineRule="atLeast"/>
        <w:jc w:val="center"/>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 xml:space="preserve">посвященного </w:t>
      </w:r>
      <w:r w:rsidRPr="00EE3C9D">
        <w:rPr>
          <w:rFonts w:ascii="Times New Roman" w:eastAsia="Times New Roman" w:hAnsi="Times New Roman" w:cs="Times New Roman"/>
          <w:b/>
          <w:sz w:val="24"/>
          <w:szCs w:val="24"/>
        </w:rPr>
        <w:br/>
        <w:t>110-летию со дня рождения Сергея Владимировича Михалкова,</w:t>
      </w:r>
    </w:p>
    <w:p w:rsidR="00EE3C9D" w:rsidRPr="00EE3C9D" w:rsidRDefault="00EE3C9D" w:rsidP="00EE3C9D">
      <w:pPr>
        <w:spacing w:after="0" w:line="23" w:lineRule="atLeast"/>
        <w:jc w:val="center"/>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85-летию со дня рождения Владимира Семеновича Высоцкого</w:t>
      </w:r>
    </w:p>
    <w:p w:rsidR="00EE3C9D" w:rsidRPr="00EE3C9D" w:rsidRDefault="00EE3C9D" w:rsidP="00EE3C9D">
      <w:pPr>
        <w:spacing w:after="0" w:line="23" w:lineRule="atLeast"/>
        <w:rPr>
          <w:rFonts w:ascii="Times New Roman" w:eastAsia="Times New Roman" w:hAnsi="Times New Roman" w:cs="Times New Roman"/>
          <w:b/>
          <w:sz w:val="24"/>
          <w:szCs w:val="24"/>
        </w:rPr>
      </w:pPr>
    </w:p>
    <w:p w:rsidR="00EE3C9D" w:rsidRPr="00EE3C9D" w:rsidRDefault="00EE3C9D" w:rsidP="00EE3C9D">
      <w:pPr>
        <w:spacing w:after="0" w:line="23" w:lineRule="atLeast"/>
        <w:rPr>
          <w:rFonts w:ascii="Times New Roman" w:eastAsia="Times New Roman" w:hAnsi="Times New Roman" w:cs="Times New Roman"/>
          <w:sz w:val="24"/>
          <w:szCs w:val="24"/>
        </w:rPr>
      </w:pPr>
      <w:r w:rsidRPr="00EE3C9D">
        <w:rPr>
          <w:rFonts w:ascii="Times New Roman" w:eastAsia="Times New Roman" w:hAnsi="Times New Roman" w:cs="Times New Roman"/>
          <w:b/>
          <w:bCs/>
          <w:sz w:val="24"/>
          <w:szCs w:val="24"/>
        </w:rPr>
        <w:t>1. ОБЩИЕ ПОЛОЖЕНИЯ</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 xml:space="preserve">1.1. </w:t>
      </w:r>
      <w:r w:rsidRPr="00EE3C9D">
        <w:rPr>
          <w:rFonts w:ascii="Times New Roman" w:eastAsia="Times New Roman" w:hAnsi="Times New Roman" w:cs="Times New Roman"/>
          <w:sz w:val="24"/>
          <w:szCs w:val="24"/>
          <w:lang w:val="en-US"/>
        </w:rPr>
        <w:t>VII</w:t>
      </w:r>
      <w:r w:rsidRPr="00EE3C9D">
        <w:rPr>
          <w:rFonts w:ascii="Times New Roman" w:eastAsia="Times New Roman" w:hAnsi="Times New Roman" w:cs="Times New Roman"/>
          <w:sz w:val="24"/>
          <w:szCs w:val="24"/>
        </w:rPr>
        <w:t xml:space="preserve"> открытый онлайн-конкурс юных чтецов «Читай, Дворец!»</w:t>
      </w:r>
      <w:r w:rsidR="00ED76BA">
        <w:rPr>
          <w:rFonts w:ascii="Times New Roman" w:eastAsia="Times New Roman" w:hAnsi="Times New Roman" w:cs="Times New Roman"/>
          <w:sz w:val="24"/>
          <w:szCs w:val="24"/>
        </w:rPr>
        <w:t xml:space="preserve"> </w:t>
      </w:r>
      <w:r w:rsidRPr="00EE3C9D">
        <w:rPr>
          <w:rFonts w:ascii="Times New Roman" w:eastAsia="Times New Roman" w:hAnsi="Times New Roman" w:cs="Times New Roman"/>
          <w:sz w:val="24"/>
          <w:szCs w:val="24"/>
        </w:rPr>
        <w:t>(далее — Конкурс) — соревновательное мероприятие по чтению вслух (декламации) отрывков из прозаических и поэтических произведений на русском и иностранных языках. В рамках Конкурса участникам предлагается прочитать вслух наизусть произведение (или отрывок из произведения).</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1.2. Конкурс посвящается 110-летию со дня рождения Сергея Владимировича Михалкова и 85-летию со дня рождения Владимира Семеновича Высоцкого.</w:t>
      </w:r>
    </w:p>
    <w:p w:rsidR="00EE3C9D" w:rsidRPr="00EE3C9D" w:rsidRDefault="00EE3C9D" w:rsidP="00EE3C9D">
      <w:pPr>
        <w:spacing w:after="0" w:line="23" w:lineRule="atLeast"/>
        <w:jc w:val="both"/>
        <w:rPr>
          <w:rFonts w:ascii="Times New Roman" w:eastAsia="Times New Roman" w:hAnsi="Times New Roman" w:cs="Times New Roman"/>
          <w:sz w:val="24"/>
          <w:szCs w:val="24"/>
        </w:rPr>
      </w:pP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b/>
          <w:bCs/>
          <w:sz w:val="24"/>
          <w:szCs w:val="24"/>
        </w:rPr>
        <w:t>2. ЦЕЛИ И ЗАДАЧИ КОНКУРСА</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2.1. Целью Конкурса является повышение интереса детей к литературному творчеству и художественному слову, укрепление образовательных и творческих традиций образовательных организаций.</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2.2. Для реализации этой цели конкурс решает следующие задачи:</w:t>
      </w:r>
    </w:p>
    <w:p w:rsidR="00EE3C9D" w:rsidRPr="00EE3C9D" w:rsidRDefault="00EE3C9D" w:rsidP="00EE3C9D">
      <w:pPr>
        <w:numPr>
          <w:ilvl w:val="0"/>
          <w:numId w:val="15"/>
        </w:numPr>
        <w:spacing w:after="0" w:line="23" w:lineRule="atLeast"/>
        <w:ind w:left="0" w:firstLine="0"/>
        <w:jc w:val="both"/>
        <w:rPr>
          <w:rFonts w:ascii="Times New Roman" w:eastAsia="Times New Roman" w:hAnsi="Times New Roman" w:cs="Times New Roman"/>
          <w:sz w:val="24"/>
          <w:szCs w:val="24"/>
        </w:rPr>
      </w:pPr>
      <w:r w:rsidRPr="00EE3C9D">
        <w:rPr>
          <w:rFonts w:ascii="Times New Roman" w:eastAsia="Times New Roman" w:hAnsi="Times New Roman" w:cs="Times New Roman"/>
          <w:i/>
          <w:iCs/>
          <w:sz w:val="24"/>
          <w:szCs w:val="24"/>
        </w:rPr>
        <w:t>развивающие</w:t>
      </w:r>
      <w:r w:rsidRPr="00EE3C9D">
        <w:rPr>
          <w:rFonts w:ascii="Times New Roman" w:eastAsia="Times New Roman" w:hAnsi="Times New Roman" w:cs="Times New Roman"/>
          <w:sz w:val="24"/>
          <w:szCs w:val="24"/>
        </w:rPr>
        <w:t>, в том числе формирование привычки к чтению, интересу к литературе, развитие эмоционального интеллекта, читательского вкуса, навыков выразительного чтения на основе глубокого осмысления текста;</w:t>
      </w:r>
    </w:p>
    <w:p w:rsidR="00EE3C9D" w:rsidRPr="00EE3C9D" w:rsidRDefault="00EE3C9D" w:rsidP="00EE3C9D">
      <w:pPr>
        <w:numPr>
          <w:ilvl w:val="0"/>
          <w:numId w:val="15"/>
        </w:numPr>
        <w:spacing w:after="0" w:line="23" w:lineRule="atLeast"/>
        <w:ind w:left="0" w:firstLine="0"/>
        <w:jc w:val="both"/>
        <w:rPr>
          <w:rFonts w:ascii="Times New Roman" w:eastAsia="Times New Roman" w:hAnsi="Times New Roman" w:cs="Times New Roman"/>
          <w:sz w:val="24"/>
          <w:szCs w:val="24"/>
        </w:rPr>
      </w:pPr>
      <w:r w:rsidRPr="00EE3C9D">
        <w:rPr>
          <w:rFonts w:ascii="Times New Roman" w:eastAsia="Times New Roman" w:hAnsi="Times New Roman" w:cs="Times New Roman"/>
          <w:i/>
          <w:iCs/>
          <w:sz w:val="24"/>
          <w:szCs w:val="24"/>
        </w:rPr>
        <w:t>образовательные</w:t>
      </w:r>
      <w:r w:rsidRPr="00EE3C9D">
        <w:rPr>
          <w:rFonts w:ascii="Times New Roman" w:eastAsia="Times New Roman" w:hAnsi="Times New Roman" w:cs="Times New Roman"/>
          <w:sz w:val="24"/>
          <w:szCs w:val="24"/>
        </w:rPr>
        <w:t>, в том числе расширение читательского кругозора детей через знакомство с произведениями литературы, приобретение сценического опыта;</w:t>
      </w:r>
    </w:p>
    <w:p w:rsidR="00EE3C9D" w:rsidRPr="00EE3C9D" w:rsidRDefault="00EE3C9D" w:rsidP="00EE3C9D">
      <w:pPr>
        <w:numPr>
          <w:ilvl w:val="0"/>
          <w:numId w:val="15"/>
        </w:numPr>
        <w:spacing w:after="0" w:line="23" w:lineRule="atLeast"/>
        <w:ind w:left="0" w:firstLine="0"/>
        <w:jc w:val="both"/>
        <w:rPr>
          <w:rFonts w:ascii="Times New Roman" w:eastAsia="Times New Roman" w:hAnsi="Times New Roman" w:cs="Times New Roman"/>
          <w:sz w:val="24"/>
          <w:szCs w:val="24"/>
        </w:rPr>
      </w:pPr>
      <w:r w:rsidRPr="00EE3C9D">
        <w:rPr>
          <w:rFonts w:ascii="Times New Roman" w:eastAsia="Times New Roman" w:hAnsi="Times New Roman" w:cs="Times New Roman"/>
          <w:i/>
          <w:iCs/>
          <w:sz w:val="24"/>
          <w:szCs w:val="24"/>
        </w:rPr>
        <w:t>социальные</w:t>
      </w:r>
      <w:r w:rsidRPr="00EE3C9D">
        <w:rPr>
          <w:rFonts w:ascii="Times New Roman" w:eastAsia="Times New Roman" w:hAnsi="Times New Roman" w:cs="Times New Roman"/>
          <w:sz w:val="24"/>
          <w:szCs w:val="24"/>
        </w:rPr>
        <w:t xml:space="preserve">, поиск и поддержка талантливых детей, знакомство детей с возможностями дополнительного образования, в частности, Дворца детского </w:t>
      </w:r>
      <w:proofErr w:type="spellStart"/>
      <w:r w:rsidRPr="00EE3C9D">
        <w:rPr>
          <w:rFonts w:ascii="Times New Roman" w:eastAsia="Times New Roman" w:hAnsi="Times New Roman" w:cs="Times New Roman"/>
          <w:sz w:val="24"/>
          <w:szCs w:val="24"/>
        </w:rPr>
        <w:t>творчества,современных</w:t>
      </w:r>
      <w:proofErr w:type="spellEnd"/>
      <w:r w:rsidRPr="00EE3C9D">
        <w:rPr>
          <w:rFonts w:ascii="Times New Roman" w:eastAsia="Times New Roman" w:hAnsi="Times New Roman" w:cs="Times New Roman"/>
          <w:sz w:val="24"/>
          <w:szCs w:val="24"/>
        </w:rPr>
        <w:t xml:space="preserve"> библиотек, создание сетевой среды, пропагандирующей чтение как ценность. </w:t>
      </w:r>
    </w:p>
    <w:p w:rsidR="00EE3C9D" w:rsidRPr="00EE3C9D" w:rsidRDefault="00EE3C9D" w:rsidP="00EE3C9D">
      <w:pPr>
        <w:spacing w:after="0" w:line="23" w:lineRule="atLeast"/>
        <w:jc w:val="both"/>
        <w:rPr>
          <w:rFonts w:ascii="Times New Roman" w:eastAsia="Times New Roman" w:hAnsi="Times New Roman" w:cs="Times New Roman"/>
          <w:sz w:val="24"/>
          <w:szCs w:val="24"/>
        </w:rPr>
      </w:pPr>
    </w:p>
    <w:p w:rsidR="00EE3C9D" w:rsidRPr="00EE3C9D" w:rsidRDefault="00EE3C9D" w:rsidP="00EE3C9D">
      <w:pPr>
        <w:spacing w:after="0" w:line="23" w:lineRule="atLeast"/>
        <w:jc w:val="both"/>
        <w:rPr>
          <w:rFonts w:ascii="Times New Roman" w:eastAsia="Times New Roman" w:hAnsi="Times New Roman" w:cs="Times New Roman"/>
          <w:b/>
          <w:bCs/>
          <w:sz w:val="24"/>
          <w:szCs w:val="24"/>
        </w:rPr>
      </w:pPr>
      <w:r w:rsidRPr="00EE3C9D">
        <w:rPr>
          <w:rFonts w:ascii="Times New Roman" w:eastAsia="Times New Roman" w:hAnsi="Times New Roman" w:cs="Times New Roman"/>
          <w:b/>
          <w:bCs/>
          <w:sz w:val="24"/>
          <w:szCs w:val="24"/>
        </w:rPr>
        <w:t>3. УЧРЕДИТЕЛЬ КОНКУРСА. ОРГАНИЗАЦИОННЫЙ КОМИТЕТ И ЖЮРИ</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3.1. Учредителем и организатором Конкурса является МАУДО «РГДДТ» (далее – Учредитель).</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3.2. Руководство организацией и проведением Конкурса осуществляет структурное подразделение «Отделение социальных инициатив» МАУДО «РГДДТ» (44-16-76, 8-910-624-20-37).</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3.3. Оргкомитет утверждает Жюри Конкурса. В составе Жюри должно быть не менее трёх человек, в числе которых актеры, режиссеры, деятели культуры, педагоги иностранного языка, педагоги дополнительного образования, педагоги-организаторы.</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3.4. Члены жюри оценивают выступление каждого конкурсанта в соответствии с критериями:</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w:t>
      </w:r>
      <w:r w:rsidRPr="00EE3C9D">
        <w:rPr>
          <w:rFonts w:ascii="Times New Roman" w:eastAsia="Times New Roman" w:hAnsi="Times New Roman" w:cs="Times New Roman"/>
          <w:sz w:val="24"/>
          <w:szCs w:val="24"/>
        </w:rPr>
        <w:tab/>
        <w:t>исполнительское мастерство;</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w:t>
      </w:r>
      <w:r w:rsidRPr="00EE3C9D">
        <w:rPr>
          <w:rFonts w:ascii="Times New Roman" w:eastAsia="Times New Roman" w:hAnsi="Times New Roman" w:cs="Times New Roman"/>
          <w:sz w:val="24"/>
          <w:szCs w:val="24"/>
        </w:rPr>
        <w:tab/>
        <w:t>творческая индивидуальность конкурсанта, оригинальность исполнения;</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lastRenderedPageBreak/>
        <w:t>•</w:t>
      </w:r>
      <w:r w:rsidRPr="00EE3C9D">
        <w:rPr>
          <w:rFonts w:ascii="Times New Roman" w:eastAsia="Times New Roman" w:hAnsi="Times New Roman" w:cs="Times New Roman"/>
          <w:sz w:val="24"/>
          <w:szCs w:val="24"/>
        </w:rPr>
        <w:tab/>
        <w:t>сценическая культура;</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w:t>
      </w:r>
      <w:r w:rsidRPr="00EE3C9D">
        <w:rPr>
          <w:rFonts w:ascii="Times New Roman" w:eastAsia="Times New Roman" w:hAnsi="Times New Roman" w:cs="Times New Roman"/>
          <w:sz w:val="24"/>
          <w:szCs w:val="24"/>
        </w:rPr>
        <w:tab/>
        <w:t>уровень владения иностранным языком (в случае выступления на иностранном языке);</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w:t>
      </w:r>
      <w:r w:rsidRPr="00EE3C9D">
        <w:rPr>
          <w:rFonts w:ascii="Times New Roman" w:eastAsia="Times New Roman" w:hAnsi="Times New Roman" w:cs="Times New Roman"/>
          <w:sz w:val="24"/>
          <w:szCs w:val="24"/>
        </w:rPr>
        <w:tab/>
        <w:t>корректность содержания исполняемого произведения и соответствие возрасту исполнителя, продолжительности номера и тематике.</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 xml:space="preserve">3.5. Конкурсантам предлагается исполнить </w:t>
      </w:r>
      <w:r w:rsidRPr="00EE3C9D">
        <w:rPr>
          <w:rFonts w:ascii="Times New Roman" w:eastAsia="Times New Roman" w:hAnsi="Times New Roman" w:cs="Times New Roman"/>
          <w:sz w:val="24"/>
          <w:szCs w:val="24"/>
          <w:u w:val="single"/>
        </w:rPr>
        <w:t>одно</w:t>
      </w:r>
      <w:r w:rsidRPr="00EE3C9D">
        <w:rPr>
          <w:rFonts w:ascii="Times New Roman" w:eastAsia="Times New Roman" w:hAnsi="Times New Roman" w:cs="Times New Roman"/>
          <w:sz w:val="24"/>
          <w:szCs w:val="24"/>
        </w:rPr>
        <w:t xml:space="preserve"> литературное произведение (отрывок из произведения) продолжительностью не более 3 минут </w:t>
      </w:r>
      <w:r w:rsidRPr="00EE3C9D">
        <w:rPr>
          <w:rFonts w:ascii="Times New Roman" w:eastAsia="Times New Roman" w:hAnsi="Times New Roman" w:cs="Times New Roman"/>
          <w:b/>
          <w:sz w:val="24"/>
          <w:szCs w:val="24"/>
          <w:u w:val="single"/>
        </w:rPr>
        <w:t>на свободную тему</w:t>
      </w:r>
      <w:r w:rsidRPr="00EE3C9D">
        <w:rPr>
          <w:rFonts w:ascii="Times New Roman" w:eastAsia="Times New Roman" w:hAnsi="Times New Roman" w:cs="Times New Roman"/>
          <w:sz w:val="24"/>
          <w:szCs w:val="24"/>
        </w:rPr>
        <w:t>.</w:t>
      </w:r>
    </w:p>
    <w:p w:rsidR="00EE3C9D" w:rsidRPr="00EE3C9D" w:rsidRDefault="00EE3C9D" w:rsidP="00EE3C9D">
      <w:pPr>
        <w:spacing w:after="0" w:line="23" w:lineRule="atLeast"/>
        <w:jc w:val="both"/>
        <w:rPr>
          <w:rFonts w:ascii="Times New Roman" w:eastAsia="Times New Roman" w:hAnsi="Times New Roman" w:cs="Times New Roman"/>
          <w:b/>
          <w:sz w:val="24"/>
          <w:szCs w:val="24"/>
        </w:rPr>
      </w:pPr>
      <w:r w:rsidRPr="00EE3C9D">
        <w:rPr>
          <w:rFonts w:ascii="Times New Roman" w:eastAsia="Times New Roman" w:hAnsi="Times New Roman" w:cs="Times New Roman"/>
          <w:b/>
          <w:sz w:val="24"/>
          <w:szCs w:val="24"/>
        </w:rPr>
        <w:t xml:space="preserve">Выступления оцениваются в двух номинациях: исполнение на русском языке и на иностранном языке. </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 xml:space="preserve">3.6. Конкурсанты, подготовившие  выступление на другом иностранном языке (кроме английского), могут быть включены в списки участников по решению оргкомитета. </w:t>
      </w:r>
    </w:p>
    <w:p w:rsidR="00EE3C9D" w:rsidRPr="00EE3C9D" w:rsidRDefault="00EE3C9D" w:rsidP="00EE3C9D">
      <w:pPr>
        <w:spacing w:after="0" w:line="23" w:lineRule="atLeast"/>
        <w:jc w:val="both"/>
        <w:rPr>
          <w:rFonts w:ascii="Times New Roman" w:eastAsia="Times New Roman" w:hAnsi="Times New Roman" w:cs="Times New Roman"/>
          <w:sz w:val="24"/>
          <w:szCs w:val="24"/>
        </w:rPr>
      </w:pPr>
    </w:p>
    <w:p w:rsidR="00EE3C9D" w:rsidRPr="00EE3C9D" w:rsidRDefault="00EE3C9D" w:rsidP="00EE3C9D">
      <w:pPr>
        <w:spacing w:after="0" w:line="23" w:lineRule="atLeast"/>
        <w:jc w:val="both"/>
        <w:rPr>
          <w:rFonts w:ascii="Times New Roman" w:eastAsia="Times New Roman" w:hAnsi="Times New Roman" w:cs="Times New Roman"/>
          <w:b/>
          <w:bCs/>
          <w:sz w:val="24"/>
          <w:szCs w:val="24"/>
        </w:rPr>
      </w:pPr>
      <w:r w:rsidRPr="00EE3C9D">
        <w:rPr>
          <w:rFonts w:ascii="Times New Roman" w:eastAsia="Times New Roman" w:hAnsi="Times New Roman" w:cs="Times New Roman"/>
          <w:b/>
          <w:bCs/>
          <w:sz w:val="24"/>
          <w:szCs w:val="24"/>
        </w:rPr>
        <w:t>4. ОРГАНИЗАЦИЯ КОНКУРСА</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4.1. Конкурс проводится без предварительного отбора для всех желающих по возрастным категориям: 5-6 лет, 1-4 класс, 5-8 класс, 9-11 класс.</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4.2. Сроки проведения: с 22 ноября по 30 декабря 2022 года.</w:t>
      </w:r>
    </w:p>
    <w:p w:rsidR="00EE3C9D" w:rsidRPr="00EE3C9D" w:rsidRDefault="00EE3C9D" w:rsidP="00EE3C9D">
      <w:pPr>
        <w:spacing w:after="0" w:line="23" w:lineRule="atLeast"/>
        <w:jc w:val="both"/>
        <w:rPr>
          <w:rFonts w:ascii="Times New Roman" w:eastAsia="Times New Roman" w:hAnsi="Times New Roman" w:cs="Times New Roman"/>
          <w:i/>
          <w:sz w:val="24"/>
          <w:szCs w:val="24"/>
        </w:rPr>
      </w:pPr>
      <w:r w:rsidRPr="00EE3C9D">
        <w:rPr>
          <w:rFonts w:ascii="Times New Roman" w:eastAsia="Times New Roman" w:hAnsi="Times New Roman" w:cs="Times New Roman"/>
          <w:sz w:val="24"/>
          <w:szCs w:val="24"/>
        </w:rPr>
        <w:t>Приём работ - до 30 ноября 2022 года</w:t>
      </w:r>
      <w:r w:rsidRPr="00EE3C9D">
        <w:rPr>
          <w:rFonts w:ascii="Times New Roman" w:eastAsia="Times New Roman" w:hAnsi="Times New Roman" w:cs="Times New Roman"/>
          <w:i/>
          <w:sz w:val="24"/>
          <w:szCs w:val="24"/>
        </w:rPr>
        <w:t>.</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4.3. Способы подачи работ:</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4.3.1.Видео-выступление участники загружают на общедоступный ресурс (</w:t>
      </w:r>
      <w:proofErr w:type="spellStart"/>
      <w:r w:rsidRPr="00EE3C9D">
        <w:rPr>
          <w:rFonts w:ascii="Times New Roman" w:eastAsia="Times New Roman" w:hAnsi="Times New Roman" w:cs="Times New Roman"/>
          <w:sz w:val="24"/>
          <w:szCs w:val="24"/>
        </w:rPr>
        <w:t>RuTube</w:t>
      </w:r>
      <w:proofErr w:type="spellEnd"/>
      <w:r w:rsidRPr="00EE3C9D">
        <w:rPr>
          <w:rFonts w:ascii="Times New Roman" w:eastAsia="Times New Roman" w:hAnsi="Times New Roman" w:cs="Times New Roman"/>
          <w:sz w:val="24"/>
          <w:szCs w:val="24"/>
        </w:rPr>
        <w:t xml:space="preserve">, </w:t>
      </w:r>
      <w:proofErr w:type="spellStart"/>
      <w:r w:rsidRPr="00EE3C9D">
        <w:rPr>
          <w:rFonts w:ascii="Times New Roman" w:eastAsia="Times New Roman" w:hAnsi="Times New Roman" w:cs="Times New Roman"/>
          <w:sz w:val="24"/>
          <w:szCs w:val="24"/>
        </w:rPr>
        <w:t>Яндекс.диск</w:t>
      </w:r>
      <w:proofErr w:type="spellEnd"/>
      <w:r w:rsidRPr="00EE3C9D">
        <w:rPr>
          <w:rFonts w:ascii="Times New Roman" w:eastAsia="Times New Roman" w:hAnsi="Times New Roman" w:cs="Times New Roman"/>
          <w:sz w:val="24"/>
          <w:szCs w:val="24"/>
        </w:rPr>
        <w:t xml:space="preserve">, </w:t>
      </w:r>
      <w:proofErr w:type="spellStart"/>
      <w:r w:rsidRPr="00EE3C9D">
        <w:rPr>
          <w:rFonts w:ascii="Times New Roman" w:eastAsia="Times New Roman" w:hAnsi="Times New Roman" w:cs="Times New Roman"/>
          <w:sz w:val="24"/>
          <w:szCs w:val="24"/>
        </w:rPr>
        <w:t>GoogleDrive</w:t>
      </w:r>
      <w:proofErr w:type="spellEnd"/>
      <w:r w:rsidRPr="00EE3C9D">
        <w:rPr>
          <w:rFonts w:ascii="Times New Roman" w:eastAsia="Times New Roman" w:hAnsi="Times New Roman" w:cs="Times New Roman"/>
          <w:sz w:val="24"/>
          <w:szCs w:val="24"/>
        </w:rPr>
        <w:t xml:space="preserve">, Облако </w:t>
      </w:r>
      <w:proofErr w:type="spellStart"/>
      <w:r w:rsidRPr="00EE3C9D">
        <w:rPr>
          <w:rFonts w:ascii="Times New Roman" w:eastAsia="Times New Roman" w:hAnsi="Times New Roman" w:cs="Times New Roman"/>
          <w:sz w:val="24"/>
          <w:szCs w:val="24"/>
        </w:rPr>
        <w:t>Mail</w:t>
      </w:r>
      <w:proofErr w:type="spellEnd"/>
      <w:r w:rsidRPr="00EE3C9D">
        <w:rPr>
          <w:rFonts w:ascii="Times New Roman" w:eastAsia="Times New Roman" w:hAnsi="Times New Roman" w:cs="Times New Roman"/>
          <w:sz w:val="24"/>
          <w:szCs w:val="24"/>
        </w:rPr>
        <w:t xml:space="preserve"> социальные сети, сайт образовательной организации и т.д.), указывают активную ссылку на видео-выступление в заявке и отправляют ссылку в </w:t>
      </w:r>
      <w:proofErr w:type="spellStart"/>
      <w:r w:rsidRPr="00EE3C9D">
        <w:rPr>
          <w:rFonts w:ascii="Times New Roman" w:eastAsia="Times New Roman" w:hAnsi="Times New Roman" w:cs="Times New Roman"/>
          <w:sz w:val="24"/>
          <w:szCs w:val="24"/>
        </w:rPr>
        <w:t>гугл-форму</w:t>
      </w:r>
      <w:proofErr w:type="spellEnd"/>
      <w:r w:rsidRPr="00EE3C9D">
        <w:rPr>
          <w:rFonts w:ascii="Times New Roman" w:eastAsia="Times New Roman" w:hAnsi="Times New Roman" w:cs="Times New Roman"/>
          <w:sz w:val="24"/>
          <w:szCs w:val="24"/>
        </w:rPr>
        <w:t xml:space="preserve"> регистрации участников. Электронная регистрация участников в </w:t>
      </w:r>
      <w:proofErr w:type="spellStart"/>
      <w:r w:rsidRPr="00EE3C9D">
        <w:rPr>
          <w:rFonts w:ascii="Times New Roman" w:eastAsia="Times New Roman" w:hAnsi="Times New Roman" w:cs="Times New Roman"/>
          <w:sz w:val="24"/>
          <w:szCs w:val="24"/>
        </w:rPr>
        <w:t>гугл-форме</w:t>
      </w:r>
      <w:proofErr w:type="spellEnd"/>
      <w:r w:rsidRPr="00EE3C9D">
        <w:rPr>
          <w:rFonts w:ascii="Times New Roman" w:eastAsia="Times New Roman" w:hAnsi="Times New Roman" w:cs="Times New Roman"/>
          <w:sz w:val="24"/>
          <w:szCs w:val="24"/>
        </w:rPr>
        <w:t xml:space="preserve"> (</w:t>
      </w:r>
      <w:hyperlink r:id="rId9" w:history="1">
        <w:r w:rsidRPr="00EE3C9D">
          <w:rPr>
            <w:rFonts w:ascii="Calibri" w:eastAsia="Times New Roman" w:hAnsi="Calibri" w:cs="Times New Roman"/>
            <w:color w:val="0000FF" w:themeColor="hyperlink"/>
            <w:u w:val="single"/>
          </w:rPr>
          <w:t>https://forms.gle/A11WeAZTnah4LdRy7</w:t>
        </w:r>
      </w:hyperlink>
      <w:r w:rsidRPr="00EE3C9D">
        <w:rPr>
          <w:rFonts w:ascii="Calibri" w:eastAsia="Times New Roman" w:hAnsi="Calibri" w:cs="Times New Roman"/>
        </w:rPr>
        <w:t xml:space="preserve">) </w:t>
      </w:r>
      <w:r w:rsidRPr="00EE3C9D">
        <w:rPr>
          <w:rFonts w:ascii="Times New Roman" w:eastAsia="Times New Roman" w:hAnsi="Times New Roman" w:cs="Times New Roman"/>
          <w:sz w:val="24"/>
          <w:szCs w:val="24"/>
        </w:rPr>
        <w:t>на главной странице официального сайта МАУДО «РГДДТ» (</w:t>
      </w:r>
      <w:hyperlink r:id="rId10" w:history="1">
        <w:r w:rsidRPr="00EE3C9D">
          <w:rPr>
            <w:rFonts w:ascii="Times New Roman" w:eastAsia="Times New Roman" w:hAnsi="Times New Roman" w:cs="Times New Roman"/>
            <w:color w:val="0000FF" w:themeColor="hyperlink"/>
            <w:sz w:val="24"/>
            <w:szCs w:val="24"/>
            <w:u w:val="single"/>
          </w:rPr>
          <w:t>http://www.rgddt.ru/</w:t>
        </w:r>
      </w:hyperlink>
      <w:r w:rsidRPr="00EE3C9D">
        <w:rPr>
          <w:rFonts w:ascii="Times New Roman" w:eastAsia="Times New Roman" w:hAnsi="Times New Roman" w:cs="Times New Roman"/>
          <w:sz w:val="24"/>
          <w:szCs w:val="24"/>
        </w:rPr>
        <w:t xml:space="preserve">) с указанием фамилии и имени участника, ФИО педагога полностью, официального названия образовательной организации, творческого объединения (при наличии), класса/возраста, автора и названия произведения и </w:t>
      </w:r>
      <w:r w:rsidRPr="00EE3C9D">
        <w:rPr>
          <w:rFonts w:ascii="Times New Roman" w:eastAsia="Times New Roman" w:hAnsi="Times New Roman" w:cs="Times New Roman"/>
          <w:b/>
          <w:sz w:val="24"/>
          <w:szCs w:val="24"/>
        </w:rPr>
        <w:t>ссылки на видео-прочтение</w:t>
      </w:r>
      <w:r w:rsidRPr="00EE3C9D">
        <w:rPr>
          <w:rFonts w:ascii="Times New Roman" w:eastAsia="Times New Roman" w:hAnsi="Times New Roman" w:cs="Times New Roman"/>
          <w:sz w:val="24"/>
          <w:szCs w:val="24"/>
        </w:rPr>
        <w:t>, номера телефона и адреса электронной почты для обратной связи и рассылки дипломов.</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Видео по ссылке должно быть доступно до окончания конкурса!</w:t>
      </w:r>
    </w:p>
    <w:p w:rsidR="00EE3C9D" w:rsidRPr="00EE3C9D" w:rsidRDefault="00EE3C9D" w:rsidP="00EE3C9D">
      <w:pPr>
        <w:spacing w:after="0" w:line="23" w:lineRule="atLeast"/>
        <w:jc w:val="both"/>
        <w:rPr>
          <w:rFonts w:ascii="Times New Roman" w:eastAsia="Times New Roman" w:hAnsi="Times New Roman" w:cs="Times New Roman"/>
          <w:b/>
          <w:bCs/>
          <w:sz w:val="24"/>
          <w:szCs w:val="24"/>
        </w:rPr>
      </w:pPr>
      <w:r w:rsidRPr="00EE3C9D">
        <w:rPr>
          <w:rFonts w:ascii="Times New Roman" w:eastAsia="Times New Roman" w:hAnsi="Times New Roman" w:cs="Times New Roman"/>
          <w:b/>
          <w:bCs/>
          <w:sz w:val="24"/>
          <w:szCs w:val="24"/>
        </w:rPr>
        <w:t>5. НАГРАЖДЕНИЕ УЧАСТНИКОВ И ПОБЕДИТЕЛЕЙ</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5.1. Выступления участников конкурса оцениваются по критериям в соответствии                    с положением без возможности апелляции.</w:t>
      </w:r>
    </w:p>
    <w:p w:rsidR="00EE3C9D" w:rsidRPr="00EE3C9D" w:rsidRDefault="00EE3C9D" w:rsidP="00EE3C9D">
      <w:pPr>
        <w:spacing w:after="0" w:line="23" w:lineRule="atLeast"/>
        <w:jc w:val="both"/>
        <w:rPr>
          <w:rFonts w:ascii="Times New Roman" w:eastAsia="Times New Roman" w:hAnsi="Times New Roman" w:cs="Times New Roman"/>
          <w:sz w:val="24"/>
          <w:szCs w:val="24"/>
        </w:rPr>
      </w:pPr>
      <w:r w:rsidRPr="00EE3C9D">
        <w:rPr>
          <w:rFonts w:ascii="Times New Roman" w:eastAsia="Times New Roman" w:hAnsi="Times New Roman" w:cs="Times New Roman"/>
          <w:sz w:val="24"/>
          <w:szCs w:val="24"/>
        </w:rPr>
        <w:t>5.2. Участники Конкурса получают свидетельство об участии, победители – дипломы победителя.</w:t>
      </w:r>
    </w:p>
    <w:p w:rsidR="00EE3C9D" w:rsidRPr="00EE3C9D" w:rsidRDefault="00EE3C9D" w:rsidP="00EE3C9D">
      <w:pPr>
        <w:spacing w:after="0" w:line="23" w:lineRule="atLeast"/>
        <w:jc w:val="both"/>
        <w:rPr>
          <w:rFonts w:ascii="Times New Roman" w:eastAsia="Times New Roman" w:hAnsi="Times New Roman" w:cs="Times New Roman"/>
          <w:i/>
          <w:sz w:val="24"/>
          <w:szCs w:val="24"/>
        </w:rPr>
      </w:pPr>
      <w:r w:rsidRPr="00EE3C9D">
        <w:rPr>
          <w:rFonts w:ascii="Times New Roman" w:eastAsia="Times New Roman" w:hAnsi="Times New Roman" w:cs="Times New Roman"/>
          <w:sz w:val="24"/>
          <w:szCs w:val="24"/>
        </w:rPr>
        <w:t xml:space="preserve">5.3. Подведение итогов Конкурса и публикация результатов, дипломов – на сайте МАУДО "РГДДТ" </w:t>
      </w:r>
      <w:hyperlink r:id="rId11" w:history="1">
        <w:r w:rsidRPr="00EE3C9D">
          <w:rPr>
            <w:rFonts w:ascii="Times New Roman" w:eastAsia="Times New Roman" w:hAnsi="Times New Roman" w:cs="Times New Roman"/>
            <w:color w:val="0000FF" w:themeColor="hyperlink"/>
            <w:sz w:val="24"/>
            <w:szCs w:val="24"/>
            <w:u w:val="single"/>
            <w:lang w:val="en-US"/>
          </w:rPr>
          <w:t>www</w:t>
        </w:r>
        <w:r w:rsidRPr="00EE3C9D">
          <w:rPr>
            <w:rFonts w:ascii="Times New Roman" w:eastAsia="Times New Roman" w:hAnsi="Times New Roman" w:cs="Times New Roman"/>
            <w:color w:val="0000FF" w:themeColor="hyperlink"/>
            <w:sz w:val="24"/>
            <w:szCs w:val="24"/>
            <w:u w:val="single"/>
          </w:rPr>
          <w:t>.</w:t>
        </w:r>
        <w:r w:rsidRPr="00EE3C9D">
          <w:rPr>
            <w:rFonts w:ascii="Times New Roman" w:eastAsia="Times New Roman" w:hAnsi="Times New Roman" w:cs="Times New Roman"/>
            <w:color w:val="0000FF" w:themeColor="hyperlink"/>
            <w:sz w:val="24"/>
            <w:szCs w:val="24"/>
            <w:u w:val="single"/>
            <w:lang w:val="en-US"/>
          </w:rPr>
          <w:t>rgddt</w:t>
        </w:r>
        <w:r w:rsidRPr="00EE3C9D">
          <w:rPr>
            <w:rFonts w:ascii="Times New Roman" w:eastAsia="Times New Roman" w:hAnsi="Times New Roman" w:cs="Times New Roman"/>
            <w:color w:val="0000FF" w:themeColor="hyperlink"/>
            <w:sz w:val="24"/>
            <w:szCs w:val="24"/>
            <w:u w:val="single"/>
          </w:rPr>
          <w:t>.</w:t>
        </w:r>
        <w:r w:rsidRPr="00EE3C9D">
          <w:rPr>
            <w:rFonts w:ascii="Times New Roman" w:eastAsia="Times New Roman" w:hAnsi="Times New Roman" w:cs="Times New Roman"/>
            <w:color w:val="0000FF" w:themeColor="hyperlink"/>
            <w:sz w:val="24"/>
            <w:szCs w:val="24"/>
            <w:u w:val="single"/>
            <w:lang w:val="en-US"/>
          </w:rPr>
          <w:t>ru</w:t>
        </w:r>
      </w:hyperlink>
      <w:r w:rsidRPr="00EE3C9D">
        <w:rPr>
          <w:rFonts w:ascii="Times New Roman" w:eastAsia="Times New Roman" w:hAnsi="Times New Roman" w:cs="Times New Roman"/>
          <w:sz w:val="24"/>
          <w:szCs w:val="24"/>
        </w:rPr>
        <w:t xml:space="preserve"> и в группе МАУДО "РГДДТ" в социальной сети «</w:t>
      </w:r>
      <w:proofErr w:type="spellStart"/>
      <w:r w:rsidRPr="00EE3C9D">
        <w:rPr>
          <w:rFonts w:ascii="Times New Roman" w:eastAsia="Times New Roman" w:hAnsi="Times New Roman" w:cs="Times New Roman"/>
          <w:sz w:val="24"/>
          <w:szCs w:val="24"/>
        </w:rPr>
        <w:t>Вконтакте</w:t>
      </w:r>
      <w:proofErr w:type="spellEnd"/>
      <w:r w:rsidRPr="00EE3C9D">
        <w:rPr>
          <w:rFonts w:ascii="Times New Roman" w:eastAsia="Times New Roman" w:hAnsi="Times New Roman" w:cs="Times New Roman"/>
          <w:sz w:val="24"/>
          <w:szCs w:val="24"/>
        </w:rPr>
        <w:t xml:space="preserve">» </w:t>
      </w:r>
      <w:hyperlink r:id="rId12" w:history="1">
        <w:r w:rsidRPr="00EE3C9D">
          <w:rPr>
            <w:rFonts w:ascii="Times New Roman" w:eastAsia="Times New Roman" w:hAnsi="Times New Roman" w:cs="Times New Roman"/>
            <w:color w:val="0000FF" w:themeColor="hyperlink"/>
            <w:sz w:val="24"/>
            <w:u w:val="single"/>
          </w:rPr>
          <w:t>https://vk.com/ddt_rzn</w:t>
        </w:r>
      </w:hyperlink>
      <w:r w:rsidRPr="00EE3C9D">
        <w:rPr>
          <w:rFonts w:ascii="Times New Roman" w:eastAsia="Times New Roman" w:hAnsi="Times New Roman" w:cs="Times New Roman"/>
          <w:i/>
        </w:rPr>
        <w:t xml:space="preserve">(сроки будут объявлены дополнительно). </w:t>
      </w:r>
    </w:p>
    <w:p w:rsidR="00EE3C9D" w:rsidRPr="00EE3C9D" w:rsidRDefault="00EE3C9D" w:rsidP="00EE3C9D">
      <w:pPr>
        <w:spacing w:after="0" w:line="23" w:lineRule="atLeast"/>
        <w:ind w:firstLine="567"/>
        <w:jc w:val="center"/>
        <w:rPr>
          <w:rFonts w:ascii="Times New Roman" w:eastAsia="Times New Roman" w:hAnsi="Times New Roman" w:cs="Times New Roman"/>
          <w:b/>
          <w:sz w:val="24"/>
          <w:szCs w:val="24"/>
        </w:rPr>
      </w:pPr>
    </w:p>
    <w:p w:rsidR="000E3237" w:rsidRDefault="000E3237" w:rsidP="004C6951">
      <w:pPr>
        <w:pStyle w:val="a3"/>
        <w:spacing w:line="23" w:lineRule="atLeast"/>
        <w:ind w:firstLine="567"/>
        <w:jc w:val="center"/>
        <w:rPr>
          <w:rFonts w:ascii="Times New Roman" w:eastAsia="Times New Roman" w:hAnsi="Times New Roman" w:cs="Times New Roman"/>
          <w:b/>
          <w:sz w:val="24"/>
          <w:szCs w:val="24"/>
        </w:rPr>
      </w:pPr>
    </w:p>
    <w:p w:rsidR="000E3237" w:rsidRDefault="000E3237" w:rsidP="004C6951">
      <w:pPr>
        <w:pStyle w:val="a3"/>
        <w:spacing w:line="23" w:lineRule="atLeast"/>
        <w:ind w:firstLine="567"/>
        <w:jc w:val="center"/>
        <w:rPr>
          <w:rFonts w:ascii="Times New Roman" w:eastAsia="Times New Roman" w:hAnsi="Times New Roman" w:cs="Times New Roman"/>
          <w:b/>
          <w:sz w:val="24"/>
          <w:szCs w:val="24"/>
        </w:rPr>
      </w:pPr>
    </w:p>
    <w:p w:rsidR="000E3237" w:rsidRDefault="000E3237" w:rsidP="004C6951">
      <w:pPr>
        <w:pStyle w:val="a3"/>
        <w:spacing w:line="23" w:lineRule="atLeast"/>
        <w:ind w:firstLine="567"/>
        <w:jc w:val="center"/>
        <w:rPr>
          <w:rFonts w:ascii="Times New Roman" w:eastAsia="Times New Roman" w:hAnsi="Times New Roman" w:cs="Times New Roman"/>
          <w:b/>
          <w:sz w:val="24"/>
          <w:szCs w:val="24"/>
        </w:rPr>
      </w:pPr>
    </w:p>
    <w:sectPr w:rsidR="000E3237" w:rsidSect="00F06189">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0F55"/>
    <w:multiLevelType w:val="hybridMultilevel"/>
    <w:tmpl w:val="EC7ACDE6"/>
    <w:lvl w:ilvl="0" w:tplc="0FF0A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796F80"/>
    <w:multiLevelType w:val="multilevel"/>
    <w:tmpl w:val="80F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A2049"/>
    <w:multiLevelType w:val="multilevel"/>
    <w:tmpl w:val="8030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E2B67"/>
    <w:multiLevelType w:val="hybridMultilevel"/>
    <w:tmpl w:val="ACC6BA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3D425FD"/>
    <w:multiLevelType w:val="multilevel"/>
    <w:tmpl w:val="3AA8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402F52"/>
    <w:multiLevelType w:val="hybridMultilevel"/>
    <w:tmpl w:val="369C8A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1084627"/>
    <w:multiLevelType w:val="hybridMultilevel"/>
    <w:tmpl w:val="04E2BC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17B677F"/>
    <w:multiLevelType w:val="multilevel"/>
    <w:tmpl w:val="8F4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1B4F3E"/>
    <w:multiLevelType w:val="multilevel"/>
    <w:tmpl w:val="A8FC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C5177"/>
    <w:multiLevelType w:val="hybridMultilevel"/>
    <w:tmpl w:val="0EF88A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ECC4DA2"/>
    <w:multiLevelType w:val="hybridMultilevel"/>
    <w:tmpl w:val="2F5C5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7C53F7"/>
    <w:multiLevelType w:val="hybridMultilevel"/>
    <w:tmpl w:val="C640250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nsid w:val="6B033021"/>
    <w:multiLevelType w:val="hybridMultilevel"/>
    <w:tmpl w:val="24CCE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EF33A8C"/>
    <w:multiLevelType w:val="hybridMultilevel"/>
    <w:tmpl w:val="AC5A6A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9"/>
  </w:num>
  <w:num w:numId="3">
    <w:abstractNumId w:val="13"/>
  </w:num>
  <w:num w:numId="4">
    <w:abstractNumId w:val="3"/>
  </w:num>
  <w:num w:numId="5">
    <w:abstractNumId w:val="11"/>
  </w:num>
  <w:num w:numId="6">
    <w:abstractNumId w:val="7"/>
  </w:num>
  <w:num w:numId="7">
    <w:abstractNumId w:val="8"/>
  </w:num>
  <w:num w:numId="8">
    <w:abstractNumId w:val="1"/>
  </w:num>
  <w:num w:numId="9">
    <w:abstractNumId w:val="2"/>
  </w:num>
  <w:num w:numId="10">
    <w:abstractNumId w:val="4"/>
  </w:num>
  <w:num w:numId="11">
    <w:abstractNumId w:val="6"/>
  </w:num>
  <w:num w:numId="12">
    <w:abstractNumId w:val="5"/>
  </w:num>
  <w:num w:numId="13">
    <w:abstractNumId w:val="0"/>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82E72"/>
    <w:rsid w:val="00017EF1"/>
    <w:rsid w:val="00020742"/>
    <w:rsid w:val="00027491"/>
    <w:rsid w:val="000626D6"/>
    <w:rsid w:val="000830F6"/>
    <w:rsid w:val="000878EC"/>
    <w:rsid w:val="000934E9"/>
    <w:rsid w:val="000E3237"/>
    <w:rsid w:val="00116012"/>
    <w:rsid w:val="0012328E"/>
    <w:rsid w:val="00136179"/>
    <w:rsid w:val="00150705"/>
    <w:rsid w:val="0015645F"/>
    <w:rsid w:val="00177090"/>
    <w:rsid w:val="001936B3"/>
    <w:rsid w:val="00194823"/>
    <w:rsid w:val="001B5B92"/>
    <w:rsid w:val="001B7E35"/>
    <w:rsid w:val="001F3AEB"/>
    <w:rsid w:val="001F544B"/>
    <w:rsid w:val="00214651"/>
    <w:rsid w:val="002354D5"/>
    <w:rsid w:val="00256A56"/>
    <w:rsid w:val="00261671"/>
    <w:rsid w:val="00297805"/>
    <w:rsid w:val="002F5B9F"/>
    <w:rsid w:val="00362555"/>
    <w:rsid w:val="00371D7A"/>
    <w:rsid w:val="003726D9"/>
    <w:rsid w:val="0038233B"/>
    <w:rsid w:val="00413406"/>
    <w:rsid w:val="00486B1E"/>
    <w:rsid w:val="004A58BE"/>
    <w:rsid w:val="004B676E"/>
    <w:rsid w:val="004C6951"/>
    <w:rsid w:val="004D1B1E"/>
    <w:rsid w:val="005045AD"/>
    <w:rsid w:val="00541C3F"/>
    <w:rsid w:val="005818C5"/>
    <w:rsid w:val="005A0B07"/>
    <w:rsid w:val="005A4901"/>
    <w:rsid w:val="005A7EDA"/>
    <w:rsid w:val="005C47C4"/>
    <w:rsid w:val="005C772A"/>
    <w:rsid w:val="005D65B4"/>
    <w:rsid w:val="005E2C4C"/>
    <w:rsid w:val="005F722B"/>
    <w:rsid w:val="00686B0F"/>
    <w:rsid w:val="006A2B2C"/>
    <w:rsid w:val="006F6A63"/>
    <w:rsid w:val="0074023D"/>
    <w:rsid w:val="0074162F"/>
    <w:rsid w:val="00741B61"/>
    <w:rsid w:val="00744460"/>
    <w:rsid w:val="00745F0E"/>
    <w:rsid w:val="007A0E52"/>
    <w:rsid w:val="007A0E63"/>
    <w:rsid w:val="007A5B71"/>
    <w:rsid w:val="007F190B"/>
    <w:rsid w:val="0088107D"/>
    <w:rsid w:val="0088668A"/>
    <w:rsid w:val="008C4613"/>
    <w:rsid w:val="008D489B"/>
    <w:rsid w:val="008F50B8"/>
    <w:rsid w:val="00902186"/>
    <w:rsid w:val="00920A76"/>
    <w:rsid w:val="009238B8"/>
    <w:rsid w:val="00924934"/>
    <w:rsid w:val="00924CAB"/>
    <w:rsid w:val="00946A02"/>
    <w:rsid w:val="00975D46"/>
    <w:rsid w:val="009850FF"/>
    <w:rsid w:val="009C3BD2"/>
    <w:rsid w:val="009D467C"/>
    <w:rsid w:val="009D7D69"/>
    <w:rsid w:val="00A049C8"/>
    <w:rsid w:val="00A14F42"/>
    <w:rsid w:val="00A63981"/>
    <w:rsid w:val="00A955ED"/>
    <w:rsid w:val="00AB40D8"/>
    <w:rsid w:val="00AE09AC"/>
    <w:rsid w:val="00AF35D8"/>
    <w:rsid w:val="00B078EA"/>
    <w:rsid w:val="00C16601"/>
    <w:rsid w:val="00C429C4"/>
    <w:rsid w:val="00C43638"/>
    <w:rsid w:val="00C45215"/>
    <w:rsid w:val="00C61C90"/>
    <w:rsid w:val="00C82E72"/>
    <w:rsid w:val="00CC48DF"/>
    <w:rsid w:val="00CD0FA2"/>
    <w:rsid w:val="00CD7041"/>
    <w:rsid w:val="00D16DA5"/>
    <w:rsid w:val="00D53514"/>
    <w:rsid w:val="00D7686E"/>
    <w:rsid w:val="00DC374E"/>
    <w:rsid w:val="00DF67B5"/>
    <w:rsid w:val="00E56043"/>
    <w:rsid w:val="00E9585A"/>
    <w:rsid w:val="00EC510F"/>
    <w:rsid w:val="00ED0B06"/>
    <w:rsid w:val="00ED61F7"/>
    <w:rsid w:val="00ED6938"/>
    <w:rsid w:val="00ED76BA"/>
    <w:rsid w:val="00EE3C9D"/>
    <w:rsid w:val="00EE481B"/>
    <w:rsid w:val="00EF0902"/>
    <w:rsid w:val="00F04815"/>
    <w:rsid w:val="00F06189"/>
    <w:rsid w:val="00F56110"/>
    <w:rsid w:val="00F66CBA"/>
    <w:rsid w:val="00F84547"/>
    <w:rsid w:val="00FC7362"/>
    <w:rsid w:val="00FE159E"/>
    <w:rsid w:val="00FE33FF"/>
    <w:rsid w:val="00FE4063"/>
    <w:rsid w:val="00FF1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2E72"/>
    <w:pPr>
      <w:spacing w:after="0" w:line="240" w:lineRule="auto"/>
    </w:pPr>
  </w:style>
  <w:style w:type="paragraph" w:styleId="a4">
    <w:name w:val="List Paragraph"/>
    <w:basedOn w:val="a"/>
    <w:uiPriority w:val="34"/>
    <w:qFormat/>
    <w:rsid w:val="00C45215"/>
    <w:pPr>
      <w:ind w:left="720"/>
      <w:contextualSpacing/>
    </w:pPr>
  </w:style>
  <w:style w:type="paragraph" w:styleId="a5">
    <w:name w:val="Normal (Web)"/>
    <w:basedOn w:val="a"/>
    <w:uiPriority w:val="99"/>
    <w:unhideWhenUsed/>
    <w:rsid w:val="00741B6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41B61"/>
    <w:rPr>
      <w:b/>
      <w:bCs/>
    </w:rPr>
  </w:style>
  <w:style w:type="character" w:customStyle="1" w:styleId="apple-converted-space">
    <w:name w:val="apple-converted-space"/>
    <w:basedOn w:val="a0"/>
    <w:rsid w:val="00741B61"/>
  </w:style>
  <w:style w:type="paragraph" w:styleId="a7">
    <w:name w:val="Balloon Text"/>
    <w:basedOn w:val="a"/>
    <w:link w:val="a8"/>
    <w:uiPriority w:val="99"/>
    <w:semiHidden/>
    <w:unhideWhenUsed/>
    <w:rsid w:val="00371D7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71D7A"/>
    <w:rPr>
      <w:rFonts w:ascii="Segoe UI" w:hAnsi="Segoe UI" w:cs="Segoe UI"/>
      <w:sz w:val="18"/>
      <w:szCs w:val="18"/>
    </w:rPr>
  </w:style>
  <w:style w:type="character" w:styleId="a9">
    <w:name w:val="Hyperlink"/>
    <w:basedOn w:val="a0"/>
    <w:uiPriority w:val="99"/>
    <w:unhideWhenUsed/>
    <w:rsid w:val="007A0E52"/>
    <w:rPr>
      <w:color w:val="0000FF" w:themeColor="hyperlink"/>
      <w:u w:val="single"/>
    </w:rPr>
  </w:style>
  <w:style w:type="character" w:customStyle="1" w:styleId="UnresolvedMention">
    <w:name w:val="Unresolved Mention"/>
    <w:basedOn w:val="a0"/>
    <w:uiPriority w:val="99"/>
    <w:semiHidden/>
    <w:unhideWhenUsed/>
    <w:rsid w:val="005C77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839607">
      <w:bodyDiv w:val="1"/>
      <w:marLeft w:val="0"/>
      <w:marRight w:val="0"/>
      <w:marTop w:val="0"/>
      <w:marBottom w:val="0"/>
      <w:divBdr>
        <w:top w:val="none" w:sz="0" w:space="0" w:color="auto"/>
        <w:left w:val="none" w:sz="0" w:space="0" w:color="auto"/>
        <w:bottom w:val="none" w:sz="0" w:space="0" w:color="auto"/>
        <w:right w:val="none" w:sz="0" w:space="0" w:color="auto"/>
      </w:divBdr>
    </w:div>
    <w:div w:id="169757195">
      <w:bodyDiv w:val="1"/>
      <w:marLeft w:val="0"/>
      <w:marRight w:val="0"/>
      <w:marTop w:val="0"/>
      <w:marBottom w:val="0"/>
      <w:divBdr>
        <w:top w:val="none" w:sz="0" w:space="0" w:color="auto"/>
        <w:left w:val="none" w:sz="0" w:space="0" w:color="auto"/>
        <w:bottom w:val="none" w:sz="0" w:space="0" w:color="auto"/>
        <w:right w:val="none" w:sz="0" w:space="0" w:color="auto"/>
      </w:divBdr>
    </w:div>
    <w:div w:id="557866188">
      <w:bodyDiv w:val="1"/>
      <w:marLeft w:val="0"/>
      <w:marRight w:val="0"/>
      <w:marTop w:val="0"/>
      <w:marBottom w:val="0"/>
      <w:divBdr>
        <w:top w:val="none" w:sz="0" w:space="0" w:color="auto"/>
        <w:left w:val="none" w:sz="0" w:space="0" w:color="auto"/>
        <w:bottom w:val="none" w:sz="0" w:space="0" w:color="auto"/>
        <w:right w:val="none" w:sz="0" w:space="0" w:color="auto"/>
      </w:divBdr>
    </w:div>
    <w:div w:id="1219243171">
      <w:bodyDiv w:val="1"/>
      <w:marLeft w:val="0"/>
      <w:marRight w:val="0"/>
      <w:marTop w:val="0"/>
      <w:marBottom w:val="0"/>
      <w:divBdr>
        <w:top w:val="none" w:sz="0" w:space="0" w:color="auto"/>
        <w:left w:val="none" w:sz="0" w:space="0" w:color="auto"/>
        <w:bottom w:val="none" w:sz="0" w:space="0" w:color="auto"/>
        <w:right w:val="none" w:sz="0" w:space="0" w:color="auto"/>
      </w:divBdr>
    </w:div>
    <w:div w:id="1283732323">
      <w:bodyDiv w:val="1"/>
      <w:marLeft w:val="0"/>
      <w:marRight w:val="0"/>
      <w:marTop w:val="0"/>
      <w:marBottom w:val="0"/>
      <w:divBdr>
        <w:top w:val="none" w:sz="0" w:space="0" w:color="auto"/>
        <w:left w:val="none" w:sz="0" w:space="0" w:color="auto"/>
        <w:bottom w:val="none" w:sz="0" w:space="0" w:color="auto"/>
        <w:right w:val="none" w:sz="0" w:space="0" w:color="auto"/>
      </w:divBdr>
      <w:divsChild>
        <w:div w:id="1336572848">
          <w:marLeft w:val="0"/>
          <w:marRight w:val="0"/>
          <w:marTop w:val="0"/>
          <w:marBottom w:val="0"/>
          <w:divBdr>
            <w:top w:val="none" w:sz="0" w:space="0" w:color="auto"/>
            <w:left w:val="none" w:sz="0" w:space="0" w:color="auto"/>
            <w:bottom w:val="none" w:sz="0" w:space="0" w:color="auto"/>
            <w:right w:val="none" w:sz="0" w:space="0" w:color="auto"/>
          </w:divBdr>
        </w:div>
      </w:divsChild>
    </w:div>
    <w:div w:id="1412048494">
      <w:bodyDiv w:val="1"/>
      <w:marLeft w:val="0"/>
      <w:marRight w:val="0"/>
      <w:marTop w:val="0"/>
      <w:marBottom w:val="0"/>
      <w:divBdr>
        <w:top w:val="none" w:sz="0" w:space="0" w:color="auto"/>
        <w:left w:val="none" w:sz="0" w:space="0" w:color="auto"/>
        <w:bottom w:val="none" w:sz="0" w:space="0" w:color="auto"/>
        <w:right w:val="none" w:sz="0" w:space="0" w:color="auto"/>
      </w:divBdr>
    </w:div>
    <w:div w:id="1928879148">
      <w:bodyDiv w:val="1"/>
      <w:marLeft w:val="0"/>
      <w:marRight w:val="0"/>
      <w:marTop w:val="0"/>
      <w:marBottom w:val="0"/>
      <w:divBdr>
        <w:top w:val="none" w:sz="0" w:space="0" w:color="auto"/>
        <w:left w:val="none" w:sz="0" w:space="0" w:color="auto"/>
        <w:bottom w:val="none" w:sz="0" w:space="0" w:color="auto"/>
        <w:right w:val="none" w:sz="0" w:space="0" w:color="auto"/>
      </w:divBdr>
    </w:div>
    <w:div w:id="1963881505">
      <w:bodyDiv w:val="1"/>
      <w:marLeft w:val="0"/>
      <w:marRight w:val="0"/>
      <w:marTop w:val="0"/>
      <w:marBottom w:val="0"/>
      <w:divBdr>
        <w:top w:val="none" w:sz="0" w:space="0" w:color="auto"/>
        <w:left w:val="none" w:sz="0" w:space="0" w:color="auto"/>
        <w:bottom w:val="none" w:sz="0" w:space="0" w:color="auto"/>
        <w:right w:val="none" w:sz="0" w:space="0" w:color="auto"/>
      </w:divBdr>
    </w:div>
    <w:div w:id="1992712074">
      <w:bodyDiv w:val="1"/>
      <w:marLeft w:val="0"/>
      <w:marRight w:val="0"/>
      <w:marTop w:val="0"/>
      <w:marBottom w:val="0"/>
      <w:divBdr>
        <w:top w:val="none" w:sz="0" w:space="0" w:color="auto"/>
        <w:left w:val="none" w:sz="0" w:space="0" w:color="auto"/>
        <w:bottom w:val="none" w:sz="0" w:space="0" w:color="auto"/>
        <w:right w:val="none" w:sz="0" w:space="0" w:color="auto"/>
      </w:divBdr>
      <w:divsChild>
        <w:div w:id="2105875066">
          <w:marLeft w:val="0"/>
          <w:marRight w:val="0"/>
          <w:marTop w:val="0"/>
          <w:marBottom w:val="0"/>
          <w:divBdr>
            <w:top w:val="none" w:sz="0" w:space="0" w:color="auto"/>
            <w:left w:val="none" w:sz="0" w:space="0" w:color="auto"/>
            <w:bottom w:val="none" w:sz="0" w:space="0" w:color="auto"/>
            <w:right w:val="none" w:sz="0" w:space="0" w:color="auto"/>
          </w:divBdr>
        </w:div>
        <w:div w:id="1077365429">
          <w:marLeft w:val="0"/>
          <w:marRight w:val="0"/>
          <w:marTop w:val="0"/>
          <w:marBottom w:val="0"/>
          <w:divBdr>
            <w:top w:val="none" w:sz="0" w:space="0" w:color="auto"/>
            <w:left w:val="none" w:sz="0" w:space="0" w:color="auto"/>
            <w:bottom w:val="none" w:sz="0" w:space="0" w:color="auto"/>
            <w:right w:val="none" w:sz="0" w:space="0" w:color="auto"/>
          </w:divBdr>
        </w:div>
        <w:div w:id="154347610">
          <w:marLeft w:val="0"/>
          <w:marRight w:val="0"/>
          <w:marTop w:val="0"/>
          <w:marBottom w:val="0"/>
          <w:divBdr>
            <w:top w:val="none" w:sz="0" w:space="0" w:color="auto"/>
            <w:left w:val="none" w:sz="0" w:space="0" w:color="auto"/>
            <w:bottom w:val="none" w:sz="0" w:space="0" w:color="auto"/>
            <w:right w:val="none" w:sz="0" w:space="0" w:color="auto"/>
          </w:divBdr>
        </w:div>
        <w:div w:id="1117019110">
          <w:marLeft w:val="0"/>
          <w:marRight w:val="0"/>
          <w:marTop w:val="0"/>
          <w:marBottom w:val="0"/>
          <w:divBdr>
            <w:top w:val="none" w:sz="0" w:space="0" w:color="auto"/>
            <w:left w:val="none" w:sz="0" w:space="0" w:color="auto"/>
            <w:bottom w:val="none" w:sz="0" w:space="0" w:color="auto"/>
            <w:right w:val="none" w:sz="0" w:space="0" w:color="auto"/>
          </w:divBdr>
        </w:div>
        <w:div w:id="603881382">
          <w:marLeft w:val="0"/>
          <w:marRight w:val="0"/>
          <w:marTop w:val="0"/>
          <w:marBottom w:val="0"/>
          <w:divBdr>
            <w:top w:val="none" w:sz="0" w:space="0" w:color="auto"/>
            <w:left w:val="none" w:sz="0" w:space="0" w:color="auto"/>
            <w:bottom w:val="none" w:sz="0" w:space="0" w:color="auto"/>
            <w:right w:val="none" w:sz="0" w:space="0" w:color="auto"/>
          </w:divBdr>
        </w:div>
        <w:div w:id="966396165">
          <w:marLeft w:val="0"/>
          <w:marRight w:val="0"/>
          <w:marTop w:val="0"/>
          <w:marBottom w:val="0"/>
          <w:divBdr>
            <w:top w:val="none" w:sz="0" w:space="0" w:color="auto"/>
            <w:left w:val="none" w:sz="0" w:space="0" w:color="auto"/>
            <w:bottom w:val="none" w:sz="0" w:space="0" w:color="auto"/>
            <w:right w:val="none" w:sz="0" w:space="0" w:color="auto"/>
          </w:divBdr>
        </w:div>
        <w:div w:id="457458796">
          <w:marLeft w:val="0"/>
          <w:marRight w:val="0"/>
          <w:marTop w:val="0"/>
          <w:marBottom w:val="0"/>
          <w:divBdr>
            <w:top w:val="none" w:sz="0" w:space="0" w:color="auto"/>
            <w:left w:val="none" w:sz="0" w:space="0" w:color="auto"/>
            <w:bottom w:val="none" w:sz="0" w:space="0" w:color="auto"/>
            <w:right w:val="none" w:sz="0" w:space="0" w:color="auto"/>
          </w:divBdr>
        </w:div>
        <w:div w:id="2012876354">
          <w:marLeft w:val="0"/>
          <w:marRight w:val="0"/>
          <w:marTop w:val="0"/>
          <w:marBottom w:val="0"/>
          <w:divBdr>
            <w:top w:val="none" w:sz="0" w:space="0" w:color="auto"/>
            <w:left w:val="none" w:sz="0" w:space="0" w:color="auto"/>
            <w:bottom w:val="none" w:sz="0" w:space="0" w:color="auto"/>
            <w:right w:val="none" w:sz="0" w:space="0" w:color="auto"/>
          </w:divBdr>
        </w:div>
        <w:div w:id="210265175">
          <w:marLeft w:val="0"/>
          <w:marRight w:val="0"/>
          <w:marTop w:val="0"/>
          <w:marBottom w:val="0"/>
          <w:divBdr>
            <w:top w:val="none" w:sz="0" w:space="0" w:color="auto"/>
            <w:left w:val="none" w:sz="0" w:space="0" w:color="auto"/>
            <w:bottom w:val="none" w:sz="0" w:space="0" w:color="auto"/>
            <w:right w:val="none" w:sz="0" w:space="0" w:color="auto"/>
          </w:divBdr>
        </w:div>
        <w:div w:id="113640286">
          <w:marLeft w:val="0"/>
          <w:marRight w:val="0"/>
          <w:marTop w:val="0"/>
          <w:marBottom w:val="0"/>
          <w:divBdr>
            <w:top w:val="none" w:sz="0" w:space="0" w:color="auto"/>
            <w:left w:val="none" w:sz="0" w:space="0" w:color="auto"/>
            <w:bottom w:val="none" w:sz="0" w:space="0" w:color="auto"/>
            <w:right w:val="none" w:sz="0" w:space="0" w:color="auto"/>
          </w:divBdr>
        </w:div>
        <w:div w:id="708379742">
          <w:marLeft w:val="0"/>
          <w:marRight w:val="0"/>
          <w:marTop w:val="0"/>
          <w:marBottom w:val="0"/>
          <w:divBdr>
            <w:top w:val="none" w:sz="0" w:space="0" w:color="auto"/>
            <w:left w:val="none" w:sz="0" w:space="0" w:color="auto"/>
            <w:bottom w:val="none" w:sz="0" w:space="0" w:color="auto"/>
            <w:right w:val="none" w:sz="0" w:space="0" w:color="auto"/>
          </w:divBdr>
        </w:div>
        <w:div w:id="214631725">
          <w:marLeft w:val="0"/>
          <w:marRight w:val="0"/>
          <w:marTop w:val="0"/>
          <w:marBottom w:val="0"/>
          <w:divBdr>
            <w:top w:val="none" w:sz="0" w:space="0" w:color="auto"/>
            <w:left w:val="none" w:sz="0" w:space="0" w:color="auto"/>
            <w:bottom w:val="none" w:sz="0" w:space="0" w:color="auto"/>
            <w:right w:val="none" w:sz="0" w:space="0" w:color="auto"/>
          </w:divBdr>
        </w:div>
        <w:div w:id="444159027">
          <w:marLeft w:val="0"/>
          <w:marRight w:val="0"/>
          <w:marTop w:val="0"/>
          <w:marBottom w:val="0"/>
          <w:divBdr>
            <w:top w:val="none" w:sz="0" w:space="0" w:color="auto"/>
            <w:left w:val="none" w:sz="0" w:space="0" w:color="auto"/>
            <w:bottom w:val="none" w:sz="0" w:space="0" w:color="auto"/>
            <w:right w:val="none" w:sz="0" w:space="0" w:color="auto"/>
          </w:divBdr>
        </w:div>
        <w:div w:id="1180391593">
          <w:marLeft w:val="0"/>
          <w:marRight w:val="0"/>
          <w:marTop w:val="0"/>
          <w:marBottom w:val="0"/>
          <w:divBdr>
            <w:top w:val="none" w:sz="0" w:space="0" w:color="auto"/>
            <w:left w:val="none" w:sz="0" w:space="0" w:color="auto"/>
            <w:bottom w:val="none" w:sz="0" w:space="0" w:color="auto"/>
            <w:right w:val="none" w:sz="0" w:space="0" w:color="auto"/>
          </w:divBdr>
        </w:div>
      </w:divsChild>
    </w:div>
    <w:div w:id="21374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vk.com/ddt_rz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gddt.ru" TargetMode="External"/><Relationship Id="rId5" Type="http://schemas.openxmlformats.org/officeDocument/2006/relationships/webSettings" Target="webSettings.xml"/><Relationship Id="rId10" Type="http://schemas.openxmlformats.org/officeDocument/2006/relationships/hyperlink" Target="http://www.rgddt.ru/" TargetMode="External"/><Relationship Id="rId4" Type="http://schemas.openxmlformats.org/officeDocument/2006/relationships/settings" Target="settings.xml"/><Relationship Id="rId9" Type="http://schemas.openxmlformats.org/officeDocument/2006/relationships/hyperlink" Target="https://forms.gle/A11WeAZTnah4LdRy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0AD-5569-42FF-A470-0F9ADCCE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706</Words>
  <Characters>4028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Windows User</cp:lastModifiedBy>
  <cp:revision>17</cp:revision>
  <cp:lastPrinted>2021-11-01T09:31:00Z</cp:lastPrinted>
  <dcterms:created xsi:type="dcterms:W3CDTF">2021-11-01T09:31:00Z</dcterms:created>
  <dcterms:modified xsi:type="dcterms:W3CDTF">2022-11-17T06:05:00Z</dcterms:modified>
</cp:coreProperties>
</file>