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1FE0D6F" w14:textId="77777777" w:rsidR="00CB7795" w:rsidRPr="00CB7795" w:rsidRDefault="00CB7795" w:rsidP="00CB7795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B7795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 wp14:anchorId="34BBC68A" wp14:editId="22BC6B2F">
            <wp:simplePos x="0" y="0"/>
            <wp:positionH relativeFrom="column">
              <wp:posOffset>-672465</wp:posOffset>
            </wp:positionH>
            <wp:positionV relativeFrom="paragraph">
              <wp:posOffset>-442595</wp:posOffset>
            </wp:positionV>
            <wp:extent cx="885825" cy="991870"/>
            <wp:effectExtent l="19050" t="0" r="9525" b="0"/>
            <wp:wrapTight wrapText="bothSides">
              <wp:wrapPolygon edited="0">
                <wp:start x="9290" y="0"/>
                <wp:lineTo x="929" y="6638"/>
                <wp:lineTo x="-465" y="13275"/>
                <wp:lineTo x="-465" y="14105"/>
                <wp:lineTo x="2787" y="19913"/>
                <wp:lineTo x="1858" y="21157"/>
                <wp:lineTo x="19045" y="21157"/>
                <wp:lineTo x="18581" y="19913"/>
                <wp:lineTo x="21832" y="14520"/>
                <wp:lineTo x="21832" y="10786"/>
                <wp:lineTo x="20439" y="6638"/>
                <wp:lineTo x="12077" y="0"/>
                <wp:lineTo x="9290" y="0"/>
              </wp:wrapPolygon>
            </wp:wrapTight>
            <wp:docPr id="12" name="Рисунок 2" descr="Эмблема Дворца 2006 чер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Эмблема Дворца 2006 черн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991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B7795">
        <w:rPr>
          <w:rFonts w:ascii="Times New Roman" w:hAnsi="Times New Roman" w:cs="Times New Roman"/>
          <w:sz w:val="28"/>
          <w:szCs w:val="28"/>
        </w:rPr>
        <w:t>Муниципальное автономное учреждение дополнительного образования</w:t>
      </w:r>
    </w:p>
    <w:p w14:paraId="5A561DA2" w14:textId="77777777" w:rsidR="00CB7795" w:rsidRPr="00CB7795" w:rsidRDefault="00CB7795" w:rsidP="00CB7795">
      <w:pPr>
        <w:spacing w:line="276" w:lineRule="auto"/>
        <w:ind w:right="-2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B7795">
        <w:rPr>
          <w:rFonts w:ascii="Times New Roman" w:hAnsi="Times New Roman" w:cs="Times New Roman"/>
          <w:sz w:val="28"/>
          <w:szCs w:val="28"/>
        </w:rPr>
        <w:t>«РЯЗАНСКИЙ ГОРОДСКОЙ ДВОРЕЦ ДЕТСКОГО ТВОРЧЕСТВА»</w:t>
      </w:r>
    </w:p>
    <w:p w14:paraId="749C5FC1" w14:textId="176483C7" w:rsidR="00696DE8" w:rsidRDefault="00696DE8" w:rsidP="009A04FC">
      <w:pPr>
        <w:ind w:left="-851"/>
      </w:pPr>
    </w:p>
    <w:p w14:paraId="558B631B" w14:textId="5F65ED21" w:rsidR="00541442" w:rsidRDefault="00541442"/>
    <w:p w14:paraId="64470186" w14:textId="1E69EB98" w:rsidR="00541442" w:rsidRDefault="00541442"/>
    <w:p w14:paraId="607FF351" w14:textId="77777777" w:rsidR="00541442" w:rsidRDefault="00541442"/>
    <w:p w14:paraId="41F32773" w14:textId="283D5167" w:rsidR="00541442" w:rsidRDefault="00541442"/>
    <w:p w14:paraId="5368A21A" w14:textId="701F966F" w:rsidR="00541442" w:rsidRDefault="00541442"/>
    <w:p w14:paraId="688B4474" w14:textId="77777777" w:rsid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541442">
        <w:rPr>
          <w:rFonts w:ascii="Times New Roman" w:hAnsi="Times New Roman" w:cs="Times New Roman"/>
          <w:b/>
          <w:bCs/>
          <w:sz w:val="32"/>
          <w:szCs w:val="32"/>
        </w:rPr>
        <w:t>Освоение нового инструмента</w:t>
      </w:r>
      <w:r>
        <w:rPr>
          <w:rFonts w:ascii="Times New Roman" w:hAnsi="Times New Roman" w:cs="Times New Roman"/>
          <w:b/>
          <w:bCs/>
          <w:sz w:val="32"/>
          <w:szCs w:val="32"/>
        </w:rPr>
        <w:t xml:space="preserve"> «Гусли звончатые», </w:t>
      </w:r>
    </w:p>
    <w:p w14:paraId="1695C9AD" w14:textId="77777777" w:rsid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применение его на практике в условиях </w:t>
      </w:r>
    </w:p>
    <w:p w14:paraId="06DB1C1C" w14:textId="59BF7739" w:rsidR="00541442" w:rsidRDefault="009522A5" w:rsidP="00541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детского </w:t>
      </w:r>
      <w:r w:rsidR="00541442">
        <w:rPr>
          <w:rFonts w:ascii="Times New Roman" w:hAnsi="Times New Roman" w:cs="Times New Roman"/>
          <w:b/>
          <w:bCs/>
          <w:sz w:val="32"/>
          <w:szCs w:val="32"/>
        </w:rPr>
        <w:t>народно-стилизованного ансамбля</w:t>
      </w:r>
    </w:p>
    <w:p w14:paraId="1846F98A" w14:textId="77777777" w:rsid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>
        <w:rPr>
          <w:rFonts w:ascii="Times New Roman" w:hAnsi="Times New Roman" w:cs="Times New Roman"/>
          <w:b/>
          <w:bCs/>
          <w:sz w:val="32"/>
          <w:szCs w:val="32"/>
        </w:rPr>
        <w:t xml:space="preserve"> </w:t>
      </w:r>
    </w:p>
    <w:p w14:paraId="6A4AE810" w14:textId="77777777" w:rsid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14:paraId="37B0E5CC" w14:textId="0C2B0AD3" w:rsidR="00541442" w:rsidRPr="00541442" w:rsidRDefault="00541442" w:rsidP="00541442">
      <w:pPr>
        <w:spacing w:after="0" w:line="360" w:lineRule="auto"/>
        <w:jc w:val="center"/>
        <w:rPr>
          <w:b/>
          <w:bCs/>
          <w:sz w:val="28"/>
          <w:szCs w:val="28"/>
        </w:rPr>
      </w:pPr>
      <w:r w:rsidRPr="00541442">
        <w:rPr>
          <w:rFonts w:ascii="Times New Roman" w:hAnsi="Times New Roman" w:cs="Times New Roman"/>
          <w:b/>
          <w:bCs/>
          <w:sz w:val="28"/>
          <w:szCs w:val="28"/>
        </w:rPr>
        <w:t>методическая разработка</w:t>
      </w:r>
      <w:r w:rsidRPr="00541442">
        <w:rPr>
          <w:b/>
          <w:bCs/>
          <w:sz w:val="28"/>
          <w:szCs w:val="28"/>
        </w:rPr>
        <w:t xml:space="preserve"> </w:t>
      </w:r>
    </w:p>
    <w:p w14:paraId="2AA888C6" w14:textId="77777777" w:rsidR="00541442" w:rsidRPr="00541442" w:rsidRDefault="00541442" w:rsidP="005414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7022AB2" w14:textId="77777777" w:rsidR="00541442" w:rsidRPr="00541442" w:rsidRDefault="00541442" w:rsidP="005414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742CCC" w14:textId="77777777" w:rsidR="00541442" w:rsidRPr="00541442" w:rsidRDefault="00541442" w:rsidP="005414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1B439EAD" w14:textId="77777777" w:rsidR="00541442" w:rsidRPr="00541442" w:rsidRDefault="00541442" w:rsidP="005414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5341F82E" w14:textId="777C3D06" w:rsidR="009A04FC" w:rsidRDefault="009A04FC" w:rsidP="009A04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proofErr w:type="spellStart"/>
      <w:r>
        <w:rPr>
          <w:rFonts w:ascii="Times New Roman" w:hAnsi="Times New Roman" w:cs="Times New Roman"/>
          <w:sz w:val="28"/>
          <w:szCs w:val="28"/>
        </w:rPr>
        <w:t>Колтовская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Галина Борисовна</w:t>
      </w:r>
      <w:bookmarkEnd w:id="0"/>
      <w:r w:rsidR="00541442" w:rsidRPr="00541442">
        <w:rPr>
          <w:rFonts w:ascii="Times New Roman" w:hAnsi="Times New Roman" w:cs="Times New Roman"/>
          <w:sz w:val="28"/>
          <w:szCs w:val="28"/>
        </w:rPr>
        <w:t xml:space="preserve">, </w:t>
      </w:r>
    </w:p>
    <w:p w14:paraId="08882EA7" w14:textId="057E2444" w:rsidR="009A04FC" w:rsidRDefault="00541442" w:rsidP="009A04FC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541442">
        <w:rPr>
          <w:rFonts w:ascii="Times New Roman" w:hAnsi="Times New Roman" w:cs="Times New Roman"/>
          <w:sz w:val="28"/>
          <w:szCs w:val="28"/>
        </w:rPr>
        <w:t>концертмейстер</w:t>
      </w:r>
      <w:r w:rsidR="009A04FC" w:rsidRPr="009A04FC">
        <w:rPr>
          <w:rFonts w:ascii="Times New Roman" w:hAnsi="Times New Roman" w:cs="Times New Roman"/>
          <w:sz w:val="28"/>
          <w:szCs w:val="28"/>
        </w:rPr>
        <w:t xml:space="preserve"> </w:t>
      </w:r>
      <w:r w:rsidR="009A04FC" w:rsidRPr="00F709A3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="009A04F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04D8E97" w14:textId="7AE76CBE" w:rsidR="00541442" w:rsidRPr="00541442" w:rsidRDefault="00541442" w:rsidP="00541442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2424C772" w14:textId="082A530D" w:rsid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AC0D98F" w14:textId="77777777" w:rsidR="00CB7795" w:rsidRDefault="00CB7795" w:rsidP="005414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5FD45529" w14:textId="77777777" w:rsidR="00C60EBC" w:rsidRPr="00541442" w:rsidRDefault="00C60EBC" w:rsidP="005414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204225A" w14:textId="77777777" w:rsidR="00541442" w:rsidRP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63A6AA8A" w14:textId="77777777" w:rsidR="00541442" w:rsidRP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11403631" w14:textId="128BFCA7" w:rsidR="00541442" w:rsidRPr="00541442" w:rsidRDefault="00541442" w:rsidP="009A04FC">
      <w:pPr>
        <w:spacing w:after="0" w:line="360" w:lineRule="auto"/>
        <w:rPr>
          <w:rFonts w:ascii="Times New Roman" w:hAnsi="Times New Roman" w:cs="Times New Roman"/>
          <w:sz w:val="32"/>
          <w:szCs w:val="32"/>
        </w:rPr>
      </w:pPr>
    </w:p>
    <w:p w14:paraId="676BA60D" w14:textId="77777777" w:rsidR="00541442" w:rsidRP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14:paraId="7B4E996B" w14:textId="27A6671C" w:rsid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41442">
        <w:rPr>
          <w:rFonts w:ascii="Times New Roman" w:hAnsi="Times New Roman" w:cs="Times New Roman"/>
          <w:sz w:val="28"/>
          <w:szCs w:val="28"/>
        </w:rPr>
        <w:t>Рязань, 202</w:t>
      </w:r>
      <w:r>
        <w:rPr>
          <w:rFonts w:ascii="Times New Roman" w:hAnsi="Times New Roman" w:cs="Times New Roman"/>
          <w:sz w:val="28"/>
          <w:szCs w:val="28"/>
        </w:rPr>
        <w:t>4</w:t>
      </w:r>
    </w:p>
    <w:p w14:paraId="35CE5A3D" w14:textId="3372B49E" w:rsidR="00541442" w:rsidRDefault="00541442" w:rsidP="00541442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1442">
        <w:rPr>
          <w:rFonts w:ascii="Times New Roman" w:hAnsi="Times New Roman" w:cs="Times New Roman"/>
          <w:b/>
          <w:bCs/>
          <w:sz w:val="28"/>
          <w:szCs w:val="28"/>
        </w:rPr>
        <w:lastRenderedPageBreak/>
        <w:t>Аннотация</w:t>
      </w:r>
    </w:p>
    <w:p w14:paraId="39358D9B" w14:textId="77777777" w:rsidR="00665371" w:rsidRDefault="00541442" w:rsidP="007B5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1442">
        <w:rPr>
          <w:rFonts w:ascii="Times New Roman" w:hAnsi="Times New Roman" w:cs="Times New Roman"/>
          <w:sz w:val="28"/>
          <w:szCs w:val="28"/>
        </w:rPr>
        <w:t xml:space="preserve">Данная </w:t>
      </w:r>
      <w:r>
        <w:rPr>
          <w:rFonts w:ascii="Times New Roman" w:hAnsi="Times New Roman" w:cs="Times New Roman"/>
          <w:sz w:val="28"/>
          <w:szCs w:val="28"/>
        </w:rPr>
        <w:t xml:space="preserve">методическая разработка посвящена </w:t>
      </w:r>
      <w:r w:rsidR="007B5CF6">
        <w:rPr>
          <w:rFonts w:ascii="Times New Roman" w:hAnsi="Times New Roman" w:cs="Times New Roman"/>
          <w:sz w:val="28"/>
          <w:szCs w:val="28"/>
        </w:rPr>
        <w:t xml:space="preserve">теме освоения нового инструмента </w:t>
      </w:r>
      <w:r w:rsidR="00685639">
        <w:rPr>
          <w:rFonts w:ascii="Times New Roman" w:hAnsi="Times New Roman" w:cs="Times New Roman"/>
          <w:sz w:val="28"/>
          <w:szCs w:val="28"/>
        </w:rPr>
        <w:t>«</w:t>
      </w:r>
      <w:r w:rsidR="007B5CF6">
        <w:rPr>
          <w:rFonts w:ascii="Times New Roman" w:hAnsi="Times New Roman" w:cs="Times New Roman"/>
          <w:sz w:val="28"/>
          <w:szCs w:val="28"/>
        </w:rPr>
        <w:t>Гусли звончатые</w:t>
      </w:r>
      <w:r w:rsidR="00685639">
        <w:rPr>
          <w:rFonts w:ascii="Times New Roman" w:hAnsi="Times New Roman" w:cs="Times New Roman"/>
          <w:sz w:val="28"/>
          <w:szCs w:val="28"/>
        </w:rPr>
        <w:t>»</w:t>
      </w:r>
      <w:r w:rsidR="00A5424B">
        <w:rPr>
          <w:rFonts w:ascii="Times New Roman" w:hAnsi="Times New Roman" w:cs="Times New Roman"/>
          <w:sz w:val="28"/>
          <w:szCs w:val="28"/>
        </w:rPr>
        <w:t>, способам игры</w:t>
      </w:r>
      <w:r w:rsidR="007B5CF6">
        <w:rPr>
          <w:rFonts w:ascii="Times New Roman" w:hAnsi="Times New Roman" w:cs="Times New Roman"/>
          <w:sz w:val="28"/>
          <w:szCs w:val="28"/>
        </w:rPr>
        <w:t xml:space="preserve"> и применени</w:t>
      </w:r>
      <w:r w:rsidR="00BD3DF8">
        <w:rPr>
          <w:rFonts w:ascii="Times New Roman" w:hAnsi="Times New Roman" w:cs="Times New Roman"/>
          <w:sz w:val="28"/>
          <w:szCs w:val="28"/>
        </w:rPr>
        <w:t>ю</w:t>
      </w:r>
      <w:r w:rsidR="007B5CF6">
        <w:rPr>
          <w:rFonts w:ascii="Times New Roman" w:hAnsi="Times New Roman" w:cs="Times New Roman"/>
          <w:sz w:val="28"/>
          <w:szCs w:val="28"/>
        </w:rPr>
        <w:t xml:space="preserve"> его в процессе учебной и концертно-исполнительской </w:t>
      </w:r>
      <w:r w:rsidR="00F709A3">
        <w:rPr>
          <w:rFonts w:ascii="Times New Roman" w:hAnsi="Times New Roman" w:cs="Times New Roman"/>
          <w:sz w:val="28"/>
          <w:szCs w:val="28"/>
        </w:rPr>
        <w:t xml:space="preserve">деятельности </w:t>
      </w:r>
      <w:r w:rsidR="007B5CF6">
        <w:rPr>
          <w:rFonts w:ascii="Times New Roman" w:hAnsi="Times New Roman" w:cs="Times New Roman"/>
          <w:sz w:val="28"/>
          <w:szCs w:val="28"/>
        </w:rPr>
        <w:t>в условиях детского народно-</w:t>
      </w:r>
      <w:r w:rsidR="00685639">
        <w:rPr>
          <w:rFonts w:ascii="Times New Roman" w:hAnsi="Times New Roman" w:cs="Times New Roman"/>
          <w:sz w:val="28"/>
          <w:szCs w:val="28"/>
        </w:rPr>
        <w:t>песенного коллектива</w:t>
      </w:r>
      <w:r w:rsidR="007B5CF6">
        <w:rPr>
          <w:rFonts w:ascii="Times New Roman" w:hAnsi="Times New Roman" w:cs="Times New Roman"/>
          <w:sz w:val="28"/>
          <w:szCs w:val="28"/>
        </w:rPr>
        <w:t xml:space="preserve">. </w:t>
      </w:r>
      <w:r w:rsidR="00C63BEC">
        <w:rPr>
          <w:rFonts w:ascii="Times New Roman" w:hAnsi="Times New Roman" w:cs="Times New Roman"/>
          <w:sz w:val="28"/>
          <w:szCs w:val="28"/>
        </w:rPr>
        <w:t xml:space="preserve">В </w:t>
      </w:r>
      <w:r w:rsidR="006624A6">
        <w:rPr>
          <w:rFonts w:ascii="Times New Roman" w:hAnsi="Times New Roman" w:cs="Times New Roman"/>
          <w:sz w:val="28"/>
          <w:szCs w:val="28"/>
        </w:rPr>
        <w:t xml:space="preserve">работе </w:t>
      </w:r>
      <w:r w:rsidR="00C63BEC">
        <w:rPr>
          <w:rFonts w:ascii="Times New Roman" w:hAnsi="Times New Roman" w:cs="Times New Roman"/>
          <w:sz w:val="28"/>
          <w:szCs w:val="28"/>
        </w:rPr>
        <w:t>также осв</w:t>
      </w:r>
      <w:r w:rsidR="00044CA9">
        <w:rPr>
          <w:rFonts w:ascii="Times New Roman" w:hAnsi="Times New Roman" w:cs="Times New Roman"/>
          <w:sz w:val="28"/>
          <w:szCs w:val="28"/>
        </w:rPr>
        <w:t>е</w:t>
      </w:r>
      <w:r w:rsidR="00C63BEC">
        <w:rPr>
          <w:rFonts w:ascii="Times New Roman" w:hAnsi="Times New Roman" w:cs="Times New Roman"/>
          <w:sz w:val="28"/>
          <w:szCs w:val="28"/>
        </w:rPr>
        <w:t xml:space="preserve">щается история возникновения различных видов гуслей. </w:t>
      </w:r>
    </w:p>
    <w:p w14:paraId="10ACB242" w14:textId="63EEF5DA" w:rsidR="007B5CF6" w:rsidRDefault="00685639" w:rsidP="007B5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Настоящая методическая разработка адресована концертмейстерам и руководителям детских коллективов фольклорного и народно-песенного исполнительства</w:t>
      </w:r>
      <w:r w:rsidR="00665371">
        <w:rPr>
          <w:rFonts w:ascii="Times New Roman" w:hAnsi="Times New Roman" w:cs="Times New Roman"/>
          <w:sz w:val="28"/>
          <w:szCs w:val="28"/>
        </w:rPr>
        <w:t>,</w:t>
      </w:r>
      <w:r w:rsidR="00665371" w:rsidRPr="00665371">
        <w:t xml:space="preserve"> </w:t>
      </w:r>
      <w:r w:rsidR="00665371" w:rsidRPr="00665371">
        <w:rPr>
          <w:rFonts w:ascii="Times New Roman" w:hAnsi="Times New Roman" w:cs="Times New Roman"/>
          <w:sz w:val="28"/>
          <w:szCs w:val="28"/>
        </w:rPr>
        <w:t xml:space="preserve">может </w:t>
      </w:r>
      <w:r w:rsidR="00665371">
        <w:rPr>
          <w:rFonts w:ascii="Times New Roman" w:hAnsi="Times New Roman" w:cs="Times New Roman"/>
          <w:sz w:val="28"/>
          <w:szCs w:val="28"/>
        </w:rPr>
        <w:t xml:space="preserve">быть полезна для </w:t>
      </w:r>
      <w:r w:rsidR="00665371" w:rsidRPr="00665371">
        <w:rPr>
          <w:rFonts w:ascii="Times New Roman" w:hAnsi="Times New Roman" w:cs="Times New Roman"/>
          <w:sz w:val="28"/>
          <w:szCs w:val="28"/>
        </w:rPr>
        <w:t>всех, кто интересуется музыкой.</w:t>
      </w:r>
      <w:r w:rsidR="00F709A3">
        <w:rPr>
          <w:rFonts w:ascii="Times New Roman" w:hAnsi="Times New Roman" w:cs="Times New Roman"/>
          <w:sz w:val="28"/>
          <w:szCs w:val="28"/>
        </w:rPr>
        <w:t xml:space="preserve"> Содержание работы может оказать помощь тем, кто хочет </w:t>
      </w:r>
      <w:r w:rsidR="00F31219">
        <w:rPr>
          <w:rFonts w:ascii="Times New Roman" w:hAnsi="Times New Roman" w:cs="Times New Roman"/>
          <w:sz w:val="28"/>
          <w:szCs w:val="28"/>
        </w:rPr>
        <w:t xml:space="preserve">расширить музыкальный кругозор и </w:t>
      </w:r>
      <w:r w:rsidR="00F709A3">
        <w:rPr>
          <w:rFonts w:ascii="Times New Roman" w:hAnsi="Times New Roman" w:cs="Times New Roman"/>
          <w:sz w:val="28"/>
          <w:szCs w:val="28"/>
        </w:rPr>
        <w:t>научиться играть на гуслях.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EBD4AD8" w14:textId="54B8B1CE" w:rsidR="00685639" w:rsidRDefault="007B5CF6" w:rsidP="007B5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Источником практического опыта является </w:t>
      </w:r>
      <w:r w:rsidR="00685639">
        <w:rPr>
          <w:rFonts w:ascii="Times New Roman" w:hAnsi="Times New Roman" w:cs="Times New Roman"/>
          <w:sz w:val="28"/>
          <w:szCs w:val="28"/>
        </w:rPr>
        <w:t xml:space="preserve">концертмейстерская </w:t>
      </w:r>
      <w:r>
        <w:rPr>
          <w:rFonts w:ascii="Times New Roman" w:hAnsi="Times New Roman" w:cs="Times New Roman"/>
          <w:sz w:val="28"/>
          <w:szCs w:val="28"/>
        </w:rPr>
        <w:t>работа</w:t>
      </w:r>
      <w:r w:rsidR="00685639">
        <w:rPr>
          <w:rFonts w:ascii="Times New Roman" w:hAnsi="Times New Roman" w:cs="Times New Roman"/>
          <w:sz w:val="28"/>
          <w:szCs w:val="28"/>
        </w:rPr>
        <w:t xml:space="preserve"> на гуслях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65371">
        <w:rPr>
          <w:rFonts w:ascii="Times New Roman" w:hAnsi="Times New Roman" w:cs="Times New Roman"/>
          <w:sz w:val="28"/>
          <w:szCs w:val="28"/>
        </w:rPr>
        <w:t xml:space="preserve">в </w:t>
      </w:r>
      <w:r w:rsidR="00685639">
        <w:rPr>
          <w:rFonts w:ascii="Times New Roman" w:hAnsi="Times New Roman" w:cs="Times New Roman"/>
          <w:sz w:val="28"/>
          <w:szCs w:val="28"/>
        </w:rPr>
        <w:t>н</w:t>
      </w:r>
      <w:r w:rsidR="00D1721D">
        <w:rPr>
          <w:rFonts w:ascii="Times New Roman" w:hAnsi="Times New Roman" w:cs="Times New Roman"/>
          <w:sz w:val="28"/>
          <w:szCs w:val="28"/>
        </w:rPr>
        <w:t>ародно-</w:t>
      </w:r>
      <w:r w:rsidR="00685639">
        <w:rPr>
          <w:rFonts w:ascii="Times New Roman" w:hAnsi="Times New Roman" w:cs="Times New Roman"/>
          <w:sz w:val="28"/>
          <w:szCs w:val="28"/>
        </w:rPr>
        <w:t>стилизованно</w:t>
      </w:r>
      <w:r w:rsidR="00665371">
        <w:rPr>
          <w:rFonts w:ascii="Times New Roman" w:hAnsi="Times New Roman" w:cs="Times New Roman"/>
          <w:sz w:val="28"/>
          <w:szCs w:val="28"/>
        </w:rPr>
        <w:t>м</w:t>
      </w:r>
      <w:r w:rsidR="00685639">
        <w:rPr>
          <w:rFonts w:ascii="Times New Roman" w:hAnsi="Times New Roman" w:cs="Times New Roman"/>
          <w:sz w:val="28"/>
          <w:szCs w:val="28"/>
        </w:rPr>
        <w:t xml:space="preserve"> ансамбл</w:t>
      </w:r>
      <w:r w:rsidR="00665371">
        <w:rPr>
          <w:rFonts w:ascii="Times New Roman" w:hAnsi="Times New Roman" w:cs="Times New Roman"/>
          <w:sz w:val="28"/>
          <w:szCs w:val="28"/>
        </w:rPr>
        <w:t>е</w:t>
      </w:r>
      <w:r w:rsidR="00685639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85639">
        <w:rPr>
          <w:rFonts w:ascii="Times New Roman" w:hAnsi="Times New Roman" w:cs="Times New Roman"/>
          <w:sz w:val="28"/>
          <w:szCs w:val="28"/>
        </w:rPr>
        <w:t>Вениз</w:t>
      </w:r>
      <w:proofErr w:type="spellEnd"/>
      <w:r w:rsidR="00685639">
        <w:rPr>
          <w:rFonts w:ascii="Times New Roman" w:hAnsi="Times New Roman" w:cs="Times New Roman"/>
          <w:sz w:val="28"/>
          <w:szCs w:val="28"/>
        </w:rPr>
        <w:t>» (Руководитель Ломова Н.И.)</w:t>
      </w:r>
      <w:r w:rsidR="00C241F9">
        <w:rPr>
          <w:rFonts w:ascii="Times New Roman" w:hAnsi="Times New Roman" w:cs="Times New Roman"/>
          <w:sz w:val="28"/>
          <w:szCs w:val="28"/>
        </w:rPr>
        <w:t>,</w:t>
      </w:r>
      <w:r w:rsidR="00665371" w:rsidRPr="00665371">
        <w:t xml:space="preserve"> </w:t>
      </w:r>
      <w:r w:rsidR="00665371" w:rsidRPr="00665371">
        <w:rPr>
          <w:rFonts w:ascii="Times New Roman" w:hAnsi="Times New Roman" w:cs="Times New Roman"/>
          <w:sz w:val="28"/>
          <w:szCs w:val="28"/>
        </w:rPr>
        <w:t xml:space="preserve">МАУДО </w:t>
      </w:r>
      <w:r w:rsidR="00665371">
        <w:rPr>
          <w:rFonts w:ascii="Times New Roman" w:hAnsi="Times New Roman" w:cs="Times New Roman"/>
          <w:sz w:val="28"/>
          <w:szCs w:val="28"/>
        </w:rPr>
        <w:t>«</w:t>
      </w:r>
      <w:r w:rsidR="00665371" w:rsidRPr="00665371">
        <w:rPr>
          <w:rFonts w:ascii="Times New Roman" w:hAnsi="Times New Roman" w:cs="Times New Roman"/>
          <w:sz w:val="28"/>
          <w:szCs w:val="28"/>
        </w:rPr>
        <w:t>РГДДТ</w:t>
      </w:r>
      <w:r w:rsidR="00665371">
        <w:rPr>
          <w:rFonts w:ascii="Times New Roman" w:hAnsi="Times New Roman" w:cs="Times New Roman"/>
          <w:sz w:val="28"/>
          <w:szCs w:val="28"/>
        </w:rPr>
        <w:t>»</w:t>
      </w:r>
      <w:r w:rsidR="00685639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3E70EA92" w14:textId="77777777" w:rsidR="00F709A3" w:rsidRDefault="00F709A3" w:rsidP="007B5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450FDC3" w14:textId="77777777" w:rsidR="00F709A3" w:rsidRDefault="00F709A3" w:rsidP="007B5CF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C9BF28F" w14:textId="77777777" w:rsidR="00F709A3" w:rsidRDefault="00F709A3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40AE695" w14:textId="44A44E43" w:rsidR="00F709A3" w:rsidRPr="00F709A3" w:rsidRDefault="00F709A3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09A3">
        <w:rPr>
          <w:rFonts w:ascii="Times New Roman" w:hAnsi="Times New Roman" w:cs="Times New Roman"/>
          <w:sz w:val="28"/>
          <w:szCs w:val="28"/>
        </w:rPr>
        <w:t>Автор</w:t>
      </w:r>
      <w:r w:rsidR="00571D1B">
        <w:rPr>
          <w:rFonts w:ascii="Times New Roman" w:hAnsi="Times New Roman" w:cs="Times New Roman"/>
          <w:sz w:val="28"/>
          <w:szCs w:val="28"/>
        </w:rPr>
        <w:t>:</w:t>
      </w:r>
      <w:r w:rsidRPr="00F709A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9A3">
        <w:rPr>
          <w:rFonts w:ascii="Times New Roman" w:hAnsi="Times New Roman" w:cs="Times New Roman"/>
          <w:sz w:val="28"/>
          <w:szCs w:val="28"/>
        </w:rPr>
        <w:t>Колтовская</w:t>
      </w:r>
      <w:proofErr w:type="spellEnd"/>
      <w:r w:rsidRPr="00F709A3">
        <w:rPr>
          <w:rFonts w:ascii="Times New Roman" w:hAnsi="Times New Roman" w:cs="Times New Roman"/>
          <w:sz w:val="28"/>
          <w:szCs w:val="28"/>
        </w:rPr>
        <w:t xml:space="preserve"> Галина Борисовна, </w:t>
      </w:r>
    </w:p>
    <w:p w14:paraId="313CA677" w14:textId="57858D6D" w:rsidR="00F709A3" w:rsidRPr="00F709A3" w:rsidRDefault="00F709A3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09A3">
        <w:rPr>
          <w:rFonts w:ascii="Times New Roman" w:hAnsi="Times New Roman" w:cs="Times New Roman"/>
          <w:sz w:val="28"/>
          <w:szCs w:val="28"/>
        </w:rPr>
        <w:t>концертмейстер Отделения художественного творчества МАУД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665371">
        <w:rPr>
          <w:rFonts w:ascii="Times New Roman" w:hAnsi="Times New Roman" w:cs="Times New Roman"/>
          <w:sz w:val="28"/>
          <w:szCs w:val="28"/>
        </w:rPr>
        <w:t>«</w:t>
      </w:r>
      <w:r w:rsidRPr="00F709A3">
        <w:rPr>
          <w:rFonts w:ascii="Times New Roman" w:hAnsi="Times New Roman" w:cs="Times New Roman"/>
          <w:sz w:val="28"/>
          <w:szCs w:val="28"/>
        </w:rPr>
        <w:t>РГДДТ</w:t>
      </w:r>
      <w:r w:rsidR="00665371">
        <w:rPr>
          <w:rFonts w:ascii="Times New Roman" w:hAnsi="Times New Roman" w:cs="Times New Roman"/>
          <w:sz w:val="28"/>
          <w:szCs w:val="28"/>
        </w:rPr>
        <w:t>»</w:t>
      </w:r>
    </w:p>
    <w:p w14:paraId="23175326" w14:textId="184D6F50" w:rsidR="007B5CF6" w:rsidRDefault="00F709A3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F709A3">
        <w:rPr>
          <w:rFonts w:ascii="Times New Roman" w:hAnsi="Times New Roman" w:cs="Times New Roman"/>
          <w:sz w:val="28"/>
          <w:szCs w:val="28"/>
        </w:rPr>
        <w:t>высшей квалификационной категории</w:t>
      </w:r>
      <w:r w:rsidR="007B5CF6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DB41F2F" w14:textId="321D4716" w:rsidR="00EC0E9F" w:rsidRDefault="00EC0E9F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283CD7F5" w14:textId="413597FD" w:rsidR="00EC0E9F" w:rsidRDefault="00EC0E9F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4014916A" w14:textId="701B5470" w:rsidR="00EC0E9F" w:rsidRDefault="00EC0E9F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3835115" w14:textId="3FCA9155" w:rsidR="00EC0E9F" w:rsidRDefault="00EC0E9F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593649A3" w14:textId="12B3D14D" w:rsidR="00EC0E9F" w:rsidRDefault="00EC0E9F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17713DB5" w14:textId="777F5BBC" w:rsidR="00EC0E9F" w:rsidRDefault="00EC0E9F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6BEF241F" w14:textId="50499799" w:rsidR="00E938D3" w:rsidRDefault="00E938D3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249966F" w14:textId="4C1CEF99" w:rsidR="00E938D3" w:rsidRDefault="00E938D3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D20A12B" w14:textId="77777777" w:rsidR="00E938D3" w:rsidRDefault="00E938D3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08A2594" w14:textId="3ED06DD1" w:rsidR="00EC0E9F" w:rsidRDefault="00EC0E9F" w:rsidP="00F709A3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31E0D04E" w14:textId="09853E96" w:rsidR="00EC0E9F" w:rsidRDefault="00EC0E9F" w:rsidP="00EC0E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Оглавление</w:t>
      </w:r>
    </w:p>
    <w:p w14:paraId="57BEB41E" w14:textId="77777777" w:rsidR="006126B7" w:rsidRDefault="006126B7" w:rsidP="00EC0E9F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8AFE75" w14:textId="2626189C" w:rsidR="00EC0E9F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Пояснительная записка…………………………………………………………</w:t>
      </w:r>
      <w:r w:rsidR="00485F26">
        <w:rPr>
          <w:rFonts w:ascii="Times New Roman" w:hAnsi="Times New Roman" w:cs="Times New Roman"/>
          <w:sz w:val="28"/>
          <w:szCs w:val="28"/>
        </w:rPr>
        <w:t>.</w:t>
      </w:r>
      <w:r w:rsidR="00A314F5">
        <w:rPr>
          <w:rFonts w:ascii="Times New Roman" w:hAnsi="Times New Roman" w:cs="Times New Roman"/>
          <w:sz w:val="28"/>
          <w:szCs w:val="28"/>
        </w:rPr>
        <w:t>..</w:t>
      </w:r>
      <w:r w:rsidR="00485F26">
        <w:rPr>
          <w:rFonts w:ascii="Times New Roman" w:hAnsi="Times New Roman" w:cs="Times New Roman"/>
          <w:sz w:val="28"/>
          <w:szCs w:val="28"/>
        </w:rPr>
        <w:t>4</w:t>
      </w:r>
    </w:p>
    <w:p w14:paraId="7AD4BEAD" w14:textId="59DA26E8" w:rsidR="00E10151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1" w:name="_Hlk158225502"/>
      <w:r>
        <w:rPr>
          <w:rFonts w:ascii="Times New Roman" w:hAnsi="Times New Roman" w:cs="Times New Roman"/>
          <w:sz w:val="28"/>
          <w:szCs w:val="28"/>
        </w:rPr>
        <w:t>1.</w:t>
      </w:r>
      <w:r w:rsidR="009522A5">
        <w:rPr>
          <w:rFonts w:ascii="Times New Roman" w:hAnsi="Times New Roman" w:cs="Times New Roman"/>
          <w:sz w:val="28"/>
          <w:szCs w:val="28"/>
        </w:rPr>
        <w:t>История возникновения и виды гуслей</w:t>
      </w:r>
      <w:bookmarkEnd w:id="1"/>
      <w:r w:rsidR="009522A5">
        <w:rPr>
          <w:rFonts w:ascii="Times New Roman" w:hAnsi="Times New Roman" w:cs="Times New Roman"/>
          <w:sz w:val="28"/>
          <w:szCs w:val="28"/>
        </w:rPr>
        <w:t>…………………………………</w:t>
      </w:r>
      <w:proofErr w:type="gramStart"/>
      <w:r w:rsidR="00E10151">
        <w:rPr>
          <w:rFonts w:ascii="Times New Roman" w:hAnsi="Times New Roman" w:cs="Times New Roman"/>
          <w:sz w:val="28"/>
          <w:szCs w:val="28"/>
        </w:rPr>
        <w:t>……</w:t>
      </w:r>
      <w:r w:rsidR="00A314F5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A314F5">
        <w:rPr>
          <w:rFonts w:ascii="Times New Roman" w:hAnsi="Times New Roman" w:cs="Times New Roman"/>
          <w:sz w:val="28"/>
          <w:szCs w:val="28"/>
        </w:rPr>
        <w:t>.</w:t>
      </w:r>
      <w:r w:rsidR="00485F26">
        <w:rPr>
          <w:rFonts w:ascii="Times New Roman" w:hAnsi="Times New Roman" w:cs="Times New Roman"/>
          <w:sz w:val="28"/>
          <w:szCs w:val="28"/>
        </w:rPr>
        <w:t>6</w:t>
      </w:r>
    </w:p>
    <w:p w14:paraId="5D7352D5" w14:textId="1B747FB0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bookmarkStart w:id="2" w:name="_Hlk158476497"/>
      <w:r>
        <w:rPr>
          <w:rFonts w:ascii="Times New Roman" w:hAnsi="Times New Roman" w:cs="Times New Roman"/>
          <w:sz w:val="28"/>
          <w:szCs w:val="28"/>
        </w:rPr>
        <w:t>2.</w:t>
      </w:r>
      <w:r w:rsidR="009522A5">
        <w:rPr>
          <w:rFonts w:ascii="Times New Roman" w:hAnsi="Times New Roman" w:cs="Times New Roman"/>
          <w:sz w:val="28"/>
          <w:szCs w:val="28"/>
        </w:rPr>
        <w:t xml:space="preserve">Методика освоения инструмента «гусли </w:t>
      </w:r>
      <w:proofErr w:type="gramStart"/>
      <w:r w:rsidR="009522A5">
        <w:rPr>
          <w:rFonts w:ascii="Times New Roman" w:hAnsi="Times New Roman" w:cs="Times New Roman"/>
          <w:sz w:val="28"/>
          <w:szCs w:val="28"/>
        </w:rPr>
        <w:t>звончатые»</w:t>
      </w:r>
      <w:bookmarkEnd w:id="2"/>
      <w:r w:rsidR="009522A5">
        <w:rPr>
          <w:rFonts w:ascii="Times New Roman" w:hAnsi="Times New Roman" w:cs="Times New Roman"/>
          <w:sz w:val="28"/>
          <w:szCs w:val="28"/>
        </w:rPr>
        <w:t>…</w:t>
      </w:r>
      <w:proofErr w:type="gramEnd"/>
      <w:r w:rsidR="009522A5">
        <w:rPr>
          <w:rFonts w:ascii="Times New Roman" w:hAnsi="Times New Roman" w:cs="Times New Roman"/>
          <w:sz w:val="28"/>
          <w:szCs w:val="28"/>
        </w:rPr>
        <w:t>…………………….</w:t>
      </w:r>
      <w:r w:rsidR="00A314F5">
        <w:rPr>
          <w:rFonts w:ascii="Times New Roman" w:hAnsi="Times New Roman" w:cs="Times New Roman"/>
          <w:sz w:val="28"/>
          <w:szCs w:val="28"/>
        </w:rPr>
        <w:t xml:space="preserve"> 11</w:t>
      </w:r>
    </w:p>
    <w:p w14:paraId="2AF6E085" w14:textId="7B3A7D6C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9522A5">
        <w:rPr>
          <w:rFonts w:ascii="Times New Roman" w:hAnsi="Times New Roman" w:cs="Times New Roman"/>
          <w:sz w:val="28"/>
          <w:szCs w:val="28"/>
        </w:rPr>
        <w:t>Ознакомление с гуслями и применение</w:t>
      </w:r>
      <w:r w:rsidR="00E10151">
        <w:rPr>
          <w:rFonts w:ascii="Times New Roman" w:hAnsi="Times New Roman" w:cs="Times New Roman"/>
          <w:sz w:val="28"/>
          <w:szCs w:val="28"/>
        </w:rPr>
        <w:t xml:space="preserve"> в концертной </w:t>
      </w:r>
      <w:r w:rsidR="009522A5">
        <w:rPr>
          <w:rFonts w:ascii="Times New Roman" w:hAnsi="Times New Roman" w:cs="Times New Roman"/>
          <w:sz w:val="28"/>
          <w:szCs w:val="28"/>
        </w:rPr>
        <w:t>практике детского народно-стилизованного коллектива</w:t>
      </w:r>
      <w:r w:rsidR="00E10151">
        <w:rPr>
          <w:rFonts w:ascii="Times New Roman" w:hAnsi="Times New Roman" w:cs="Times New Roman"/>
          <w:sz w:val="28"/>
          <w:szCs w:val="28"/>
        </w:rPr>
        <w:t>…………………………………………</w:t>
      </w:r>
      <w:r w:rsidR="008B6EFB">
        <w:rPr>
          <w:rFonts w:ascii="Times New Roman" w:hAnsi="Times New Roman" w:cs="Times New Roman"/>
          <w:sz w:val="28"/>
          <w:szCs w:val="28"/>
        </w:rPr>
        <w:t>...1</w:t>
      </w:r>
      <w:r w:rsidR="002E4F03">
        <w:rPr>
          <w:rFonts w:ascii="Times New Roman" w:hAnsi="Times New Roman" w:cs="Times New Roman"/>
          <w:sz w:val="28"/>
          <w:szCs w:val="28"/>
        </w:rPr>
        <w:t>6</w:t>
      </w:r>
    </w:p>
    <w:p w14:paraId="6156FF84" w14:textId="02A9C0F7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Список литературы………………………………………………………………</w:t>
      </w:r>
      <w:r w:rsidR="008E5C75">
        <w:rPr>
          <w:rFonts w:ascii="Times New Roman" w:hAnsi="Times New Roman" w:cs="Times New Roman"/>
          <w:sz w:val="28"/>
          <w:szCs w:val="28"/>
        </w:rPr>
        <w:t>1</w:t>
      </w:r>
      <w:r w:rsidR="000C7E04">
        <w:rPr>
          <w:rFonts w:ascii="Times New Roman" w:hAnsi="Times New Roman" w:cs="Times New Roman"/>
          <w:sz w:val="28"/>
          <w:szCs w:val="28"/>
        </w:rPr>
        <w:t>8</w:t>
      </w:r>
    </w:p>
    <w:p w14:paraId="6BC642E9" w14:textId="3C0FE8A7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  <w:r w:rsidR="008E5C75">
        <w:rPr>
          <w:rFonts w:ascii="Times New Roman" w:hAnsi="Times New Roman" w:cs="Times New Roman"/>
          <w:sz w:val="28"/>
          <w:szCs w:val="28"/>
        </w:rPr>
        <w:t>...</w:t>
      </w:r>
      <w:r>
        <w:rPr>
          <w:rFonts w:ascii="Times New Roman" w:hAnsi="Times New Roman" w:cs="Times New Roman"/>
          <w:sz w:val="28"/>
          <w:szCs w:val="28"/>
        </w:rPr>
        <w:t>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8"/>
          <w:szCs w:val="28"/>
        </w:rPr>
        <w:t>…….</w:t>
      </w:r>
      <w:proofErr w:type="gramEnd"/>
      <w:r w:rsidR="000C7E04">
        <w:rPr>
          <w:rFonts w:ascii="Times New Roman" w:hAnsi="Times New Roman" w:cs="Times New Roman"/>
          <w:sz w:val="28"/>
          <w:szCs w:val="28"/>
        </w:rPr>
        <w:t>19</w:t>
      </w:r>
    </w:p>
    <w:p w14:paraId="16E49850" w14:textId="5AB3E311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21AF13F" w14:textId="1EA5D136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5A57B77E" w14:textId="7227436C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7528097" w14:textId="631C1285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6FF6736" w14:textId="4F2755DD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315D18F" w14:textId="67151F5B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060E00B" w14:textId="0F7FD4C0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611798E" w14:textId="57711214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27CF6CC6" w14:textId="5B8CA3CC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D74A7F8" w14:textId="3F5CAD49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709B57" w14:textId="38043FEF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1579CF" w14:textId="50EEC6B3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349AC52" w14:textId="6C64CA2F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1AD6BC6" w14:textId="250C9121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E285EC0" w14:textId="1DC7DBB2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743FD87" w14:textId="2661F0EC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6644F26" w14:textId="213D2E3D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43238DF0" w14:textId="2BE7CE72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76E7A807" w14:textId="77777777" w:rsidR="00FD4AE6" w:rsidRDefault="00FD4AE6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106C06A" w14:textId="5B109898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06F722" w14:textId="3D43773E" w:rsidR="006126B7" w:rsidRDefault="006126B7" w:rsidP="00EC0E9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425F97" w14:textId="7272AE79" w:rsidR="006126B7" w:rsidRDefault="006126B7" w:rsidP="006126B7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Пояснительная записка</w:t>
      </w:r>
    </w:p>
    <w:p w14:paraId="349C4355" w14:textId="3C12C8C9" w:rsidR="006126B7" w:rsidRDefault="006126B7" w:rsidP="00612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Актуальностью методической разработки является то, что в настоящее время наблюдается большой интерес к </w:t>
      </w:r>
      <w:r w:rsidR="00A35526">
        <w:rPr>
          <w:rFonts w:ascii="Times New Roman" w:hAnsi="Times New Roman" w:cs="Times New Roman"/>
          <w:sz w:val="28"/>
          <w:szCs w:val="28"/>
        </w:rPr>
        <w:t xml:space="preserve">изучению </w:t>
      </w:r>
      <w:r>
        <w:rPr>
          <w:rFonts w:ascii="Times New Roman" w:hAnsi="Times New Roman" w:cs="Times New Roman"/>
          <w:sz w:val="28"/>
          <w:szCs w:val="28"/>
        </w:rPr>
        <w:t xml:space="preserve">культурного </w:t>
      </w:r>
      <w:r w:rsidR="00A35526">
        <w:rPr>
          <w:rFonts w:ascii="Times New Roman" w:hAnsi="Times New Roman" w:cs="Times New Roman"/>
          <w:sz w:val="28"/>
          <w:szCs w:val="28"/>
        </w:rPr>
        <w:t>наследия</w:t>
      </w:r>
      <w:r w:rsidR="004E3372">
        <w:rPr>
          <w:rFonts w:ascii="Times New Roman" w:hAnsi="Times New Roman" w:cs="Times New Roman"/>
          <w:sz w:val="28"/>
          <w:szCs w:val="28"/>
        </w:rPr>
        <w:t xml:space="preserve"> России</w:t>
      </w:r>
      <w:r w:rsidR="00F94465">
        <w:rPr>
          <w:rFonts w:ascii="Times New Roman" w:hAnsi="Times New Roman" w:cs="Times New Roman"/>
          <w:sz w:val="28"/>
          <w:szCs w:val="28"/>
        </w:rPr>
        <w:t>.</w:t>
      </w:r>
      <w:r w:rsidR="00A35526">
        <w:rPr>
          <w:rFonts w:ascii="Times New Roman" w:hAnsi="Times New Roman" w:cs="Times New Roman"/>
          <w:sz w:val="28"/>
          <w:szCs w:val="28"/>
        </w:rPr>
        <w:t xml:space="preserve"> </w:t>
      </w:r>
      <w:r w:rsidR="00F94465">
        <w:rPr>
          <w:rFonts w:ascii="Times New Roman" w:hAnsi="Times New Roman" w:cs="Times New Roman"/>
          <w:sz w:val="28"/>
          <w:szCs w:val="28"/>
        </w:rPr>
        <w:t>И</w:t>
      </w:r>
      <w:r w:rsidR="00A35526">
        <w:rPr>
          <w:rFonts w:ascii="Times New Roman" w:hAnsi="Times New Roman" w:cs="Times New Roman"/>
          <w:sz w:val="28"/>
          <w:szCs w:val="28"/>
        </w:rPr>
        <w:t>сследовани</w:t>
      </w:r>
      <w:r w:rsidR="00F94465">
        <w:rPr>
          <w:rFonts w:ascii="Times New Roman" w:hAnsi="Times New Roman" w:cs="Times New Roman"/>
          <w:sz w:val="28"/>
          <w:szCs w:val="28"/>
        </w:rPr>
        <w:t>е</w:t>
      </w:r>
      <w:r w:rsidR="00A35526">
        <w:rPr>
          <w:rFonts w:ascii="Times New Roman" w:hAnsi="Times New Roman" w:cs="Times New Roman"/>
          <w:sz w:val="28"/>
          <w:szCs w:val="28"/>
        </w:rPr>
        <w:t xml:space="preserve"> и воссоздани</w:t>
      </w:r>
      <w:r w:rsidR="00F94465">
        <w:rPr>
          <w:rFonts w:ascii="Times New Roman" w:hAnsi="Times New Roman" w:cs="Times New Roman"/>
          <w:sz w:val="28"/>
          <w:szCs w:val="28"/>
        </w:rPr>
        <w:t>е</w:t>
      </w:r>
      <w:r w:rsidR="00A35526">
        <w:rPr>
          <w:rFonts w:ascii="Times New Roman" w:hAnsi="Times New Roman" w:cs="Times New Roman"/>
          <w:sz w:val="28"/>
          <w:szCs w:val="28"/>
        </w:rPr>
        <w:t xml:space="preserve"> быта и </w:t>
      </w:r>
      <w:r w:rsidR="00A35526" w:rsidRPr="00A35526">
        <w:rPr>
          <w:rFonts w:ascii="Times New Roman" w:hAnsi="Times New Roman" w:cs="Times New Roman"/>
          <w:sz w:val="28"/>
          <w:szCs w:val="28"/>
        </w:rPr>
        <w:t>традиций</w:t>
      </w:r>
      <w:r w:rsidR="00A35526">
        <w:rPr>
          <w:rFonts w:ascii="Times New Roman" w:hAnsi="Times New Roman" w:cs="Times New Roman"/>
          <w:sz w:val="28"/>
          <w:szCs w:val="28"/>
        </w:rPr>
        <w:t xml:space="preserve"> русского народа,</w:t>
      </w:r>
      <w:r w:rsidR="00F94465">
        <w:rPr>
          <w:rFonts w:ascii="Times New Roman" w:hAnsi="Times New Roman" w:cs="Times New Roman"/>
          <w:sz w:val="28"/>
          <w:szCs w:val="28"/>
        </w:rPr>
        <w:t xml:space="preserve"> обращение к </w:t>
      </w:r>
      <w:r w:rsidR="00A35526">
        <w:rPr>
          <w:rFonts w:ascii="Times New Roman" w:hAnsi="Times New Roman" w:cs="Times New Roman"/>
          <w:sz w:val="28"/>
          <w:szCs w:val="28"/>
        </w:rPr>
        <w:t>древним пластам русской культуры</w:t>
      </w:r>
      <w:r w:rsidR="00F94465">
        <w:rPr>
          <w:rFonts w:ascii="Times New Roman" w:hAnsi="Times New Roman" w:cs="Times New Roman"/>
          <w:sz w:val="28"/>
          <w:szCs w:val="28"/>
        </w:rPr>
        <w:t xml:space="preserve"> на современном этапе приобретают интерес у значительного количества людей</w:t>
      </w:r>
      <w:r w:rsidR="00A35526">
        <w:rPr>
          <w:rFonts w:ascii="Times New Roman" w:hAnsi="Times New Roman" w:cs="Times New Roman"/>
          <w:sz w:val="28"/>
          <w:szCs w:val="28"/>
        </w:rPr>
        <w:t xml:space="preserve">. </w:t>
      </w:r>
      <w:r w:rsidR="00E938D3">
        <w:rPr>
          <w:rFonts w:ascii="Times New Roman" w:hAnsi="Times New Roman" w:cs="Times New Roman"/>
          <w:sz w:val="28"/>
          <w:szCs w:val="28"/>
        </w:rPr>
        <w:t xml:space="preserve">Детальное </w:t>
      </w:r>
      <w:r w:rsidR="00301709">
        <w:rPr>
          <w:rFonts w:ascii="Times New Roman" w:hAnsi="Times New Roman" w:cs="Times New Roman"/>
          <w:sz w:val="28"/>
          <w:szCs w:val="28"/>
        </w:rPr>
        <w:t>и</w:t>
      </w:r>
      <w:r w:rsidR="00A35526">
        <w:rPr>
          <w:rFonts w:ascii="Times New Roman" w:hAnsi="Times New Roman" w:cs="Times New Roman"/>
          <w:sz w:val="28"/>
          <w:szCs w:val="28"/>
        </w:rPr>
        <w:t>зучение и вос</w:t>
      </w:r>
      <w:r w:rsidR="00301709">
        <w:rPr>
          <w:rFonts w:ascii="Times New Roman" w:hAnsi="Times New Roman" w:cs="Times New Roman"/>
          <w:sz w:val="28"/>
          <w:szCs w:val="28"/>
        </w:rPr>
        <w:t>произведение</w:t>
      </w:r>
      <w:r w:rsidR="00A35526">
        <w:rPr>
          <w:rFonts w:ascii="Times New Roman" w:hAnsi="Times New Roman" w:cs="Times New Roman"/>
          <w:sz w:val="28"/>
          <w:szCs w:val="28"/>
        </w:rPr>
        <w:t xml:space="preserve"> </w:t>
      </w:r>
      <w:r w:rsidR="00301709">
        <w:rPr>
          <w:rFonts w:ascii="Times New Roman" w:hAnsi="Times New Roman" w:cs="Times New Roman"/>
          <w:sz w:val="28"/>
          <w:szCs w:val="28"/>
        </w:rPr>
        <w:t>старинных музыкальных инструментов</w:t>
      </w:r>
      <w:r w:rsidR="00A35526">
        <w:rPr>
          <w:rFonts w:ascii="Times New Roman" w:hAnsi="Times New Roman" w:cs="Times New Roman"/>
          <w:sz w:val="28"/>
          <w:szCs w:val="28"/>
        </w:rPr>
        <w:t xml:space="preserve"> </w:t>
      </w:r>
      <w:r w:rsidR="00301709">
        <w:rPr>
          <w:rFonts w:ascii="Times New Roman" w:hAnsi="Times New Roman" w:cs="Times New Roman"/>
          <w:sz w:val="28"/>
          <w:szCs w:val="28"/>
        </w:rPr>
        <w:t>посредством современных технических средств позволяет возродить множество ушедших в историю народных музыкальных инструментов.</w:t>
      </w:r>
    </w:p>
    <w:p w14:paraId="431D70D4" w14:textId="764511D0" w:rsidR="003624AC" w:rsidRDefault="00301709" w:rsidP="00612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Одним из таких инструментов, обладающих </w:t>
      </w:r>
      <w:r w:rsidR="00F94465">
        <w:rPr>
          <w:rFonts w:ascii="Times New Roman" w:hAnsi="Times New Roman" w:cs="Times New Roman"/>
          <w:sz w:val="28"/>
          <w:szCs w:val="28"/>
        </w:rPr>
        <w:t xml:space="preserve">уникальным, </w:t>
      </w:r>
      <w:r>
        <w:rPr>
          <w:rFonts w:ascii="Times New Roman" w:hAnsi="Times New Roman" w:cs="Times New Roman"/>
          <w:sz w:val="28"/>
          <w:szCs w:val="28"/>
        </w:rPr>
        <w:t xml:space="preserve">прекрасным и чистым звучанием, являются гусли. В устных фольклорных и письменных литературных источниках об этом инструменте сказано немало. </w:t>
      </w:r>
      <w:r w:rsidR="00F94465">
        <w:rPr>
          <w:rFonts w:ascii="Times New Roman" w:hAnsi="Times New Roman" w:cs="Times New Roman"/>
          <w:sz w:val="28"/>
          <w:szCs w:val="28"/>
        </w:rPr>
        <w:t>Но в наше время многие знают о</w:t>
      </w:r>
      <w:r w:rsidR="00C97DD6">
        <w:rPr>
          <w:rFonts w:ascii="Times New Roman" w:hAnsi="Times New Roman" w:cs="Times New Roman"/>
          <w:sz w:val="28"/>
          <w:szCs w:val="28"/>
        </w:rPr>
        <w:t xml:space="preserve"> гуслях</w:t>
      </w:r>
      <w:r w:rsidR="00F94465">
        <w:rPr>
          <w:rFonts w:ascii="Times New Roman" w:hAnsi="Times New Roman" w:cs="Times New Roman"/>
          <w:sz w:val="28"/>
          <w:szCs w:val="28"/>
        </w:rPr>
        <w:t xml:space="preserve"> только из книг и сказаний, ни разу не слышали </w:t>
      </w:r>
      <w:r w:rsidR="00C97DD6">
        <w:rPr>
          <w:rFonts w:ascii="Times New Roman" w:hAnsi="Times New Roman" w:cs="Times New Roman"/>
          <w:sz w:val="28"/>
          <w:szCs w:val="28"/>
        </w:rPr>
        <w:t xml:space="preserve">их звучания </w:t>
      </w:r>
      <w:r w:rsidR="00F94465">
        <w:rPr>
          <w:rFonts w:ascii="Times New Roman" w:hAnsi="Times New Roman" w:cs="Times New Roman"/>
          <w:sz w:val="28"/>
          <w:szCs w:val="28"/>
        </w:rPr>
        <w:t xml:space="preserve">и видели только на картинках. </w:t>
      </w:r>
      <w:r w:rsidR="00E53DA3">
        <w:rPr>
          <w:rFonts w:ascii="Times New Roman" w:hAnsi="Times New Roman" w:cs="Times New Roman"/>
          <w:sz w:val="28"/>
          <w:szCs w:val="28"/>
        </w:rPr>
        <w:t xml:space="preserve">В таких обстоятельствах очень отрадно наблюдать, что стараниями мастеров-энтузиастов гусли потихоньку возрождаются и получают распространение. </w:t>
      </w:r>
      <w:r w:rsidR="003624AC">
        <w:rPr>
          <w:rFonts w:ascii="Times New Roman" w:hAnsi="Times New Roman" w:cs="Times New Roman"/>
          <w:sz w:val="28"/>
          <w:szCs w:val="28"/>
        </w:rPr>
        <w:t>Очень хотелось бы верить, что многие музыканты и любители музыки, дети и взрослые научились бы</w:t>
      </w:r>
      <w:r w:rsidR="00571D1B">
        <w:rPr>
          <w:rFonts w:ascii="Times New Roman" w:hAnsi="Times New Roman" w:cs="Times New Roman"/>
          <w:sz w:val="28"/>
          <w:szCs w:val="28"/>
        </w:rPr>
        <w:t xml:space="preserve"> играть на гуслях, радоваться их</w:t>
      </w:r>
      <w:r w:rsidR="003624AC">
        <w:rPr>
          <w:rFonts w:ascii="Times New Roman" w:hAnsi="Times New Roman" w:cs="Times New Roman"/>
          <w:sz w:val="28"/>
          <w:szCs w:val="28"/>
        </w:rPr>
        <w:t xml:space="preserve"> великолепному звучанию, пришедшему из глубины веков.</w:t>
      </w:r>
    </w:p>
    <w:p w14:paraId="66E9CCCC" w14:textId="47354D6C" w:rsidR="005157EE" w:rsidRDefault="003624AC" w:rsidP="00612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E10151">
        <w:rPr>
          <w:rFonts w:ascii="Times New Roman" w:hAnsi="Times New Roman" w:cs="Times New Roman"/>
          <w:sz w:val="28"/>
          <w:szCs w:val="28"/>
        </w:rPr>
        <w:t xml:space="preserve">Приобщение к народному искусству с детских лет </w:t>
      </w:r>
      <w:r w:rsidR="0089772B">
        <w:rPr>
          <w:rFonts w:ascii="Times New Roman" w:hAnsi="Times New Roman" w:cs="Times New Roman"/>
          <w:sz w:val="28"/>
          <w:szCs w:val="28"/>
        </w:rPr>
        <w:t>–</w:t>
      </w:r>
      <w:r w:rsidR="00E10151">
        <w:rPr>
          <w:rFonts w:ascii="Times New Roman" w:hAnsi="Times New Roman" w:cs="Times New Roman"/>
          <w:sz w:val="28"/>
          <w:szCs w:val="28"/>
        </w:rPr>
        <w:t xml:space="preserve"> </w:t>
      </w:r>
      <w:r w:rsidR="0089772B" w:rsidRPr="0089772B">
        <w:rPr>
          <w:rFonts w:ascii="Times New Roman" w:hAnsi="Times New Roman" w:cs="Times New Roman"/>
          <w:sz w:val="28"/>
          <w:szCs w:val="28"/>
        </w:rPr>
        <w:t xml:space="preserve">очень </w:t>
      </w:r>
      <w:r w:rsidR="00E10151">
        <w:rPr>
          <w:rFonts w:ascii="Times New Roman" w:hAnsi="Times New Roman" w:cs="Times New Roman"/>
          <w:sz w:val="28"/>
          <w:szCs w:val="28"/>
        </w:rPr>
        <w:t>ва</w:t>
      </w:r>
      <w:r w:rsidR="0089772B">
        <w:rPr>
          <w:rFonts w:ascii="Times New Roman" w:hAnsi="Times New Roman" w:cs="Times New Roman"/>
          <w:sz w:val="28"/>
          <w:szCs w:val="28"/>
        </w:rPr>
        <w:t>жная и актуальная задача современности. Изучение устного и песенного фольклора, различных народных обычаев, образцов прикладного искусства – все это создает необходимые условия для разностороннего развития детей. Задач</w:t>
      </w:r>
      <w:r w:rsidR="00357799">
        <w:rPr>
          <w:rFonts w:ascii="Times New Roman" w:hAnsi="Times New Roman" w:cs="Times New Roman"/>
          <w:sz w:val="28"/>
          <w:szCs w:val="28"/>
        </w:rPr>
        <w:t>а</w:t>
      </w:r>
      <w:r w:rsidR="0089772B">
        <w:rPr>
          <w:rFonts w:ascii="Times New Roman" w:hAnsi="Times New Roman" w:cs="Times New Roman"/>
          <w:sz w:val="28"/>
          <w:szCs w:val="28"/>
        </w:rPr>
        <w:t xml:space="preserve"> концертмейстера</w:t>
      </w:r>
      <w:r w:rsidR="003D0AE0">
        <w:rPr>
          <w:rFonts w:ascii="Times New Roman" w:hAnsi="Times New Roman" w:cs="Times New Roman"/>
          <w:sz w:val="28"/>
          <w:szCs w:val="28"/>
        </w:rPr>
        <w:t xml:space="preserve"> </w:t>
      </w:r>
      <w:r w:rsidR="00357799">
        <w:rPr>
          <w:rFonts w:ascii="Times New Roman" w:hAnsi="Times New Roman" w:cs="Times New Roman"/>
          <w:sz w:val="28"/>
          <w:szCs w:val="28"/>
        </w:rPr>
        <w:t xml:space="preserve">- </w:t>
      </w:r>
      <w:r w:rsidR="003D0AE0">
        <w:rPr>
          <w:rFonts w:ascii="Times New Roman" w:hAnsi="Times New Roman" w:cs="Times New Roman"/>
          <w:sz w:val="28"/>
          <w:szCs w:val="28"/>
        </w:rPr>
        <w:t xml:space="preserve">заинтересовать учащихся звучанием нового инструмента, раскрыть возможности его </w:t>
      </w:r>
      <w:r w:rsidR="0065101E">
        <w:rPr>
          <w:rFonts w:ascii="Times New Roman" w:hAnsi="Times New Roman" w:cs="Times New Roman"/>
          <w:sz w:val="28"/>
          <w:szCs w:val="28"/>
        </w:rPr>
        <w:t xml:space="preserve">применения </w:t>
      </w:r>
      <w:r w:rsidR="003D0AE0">
        <w:rPr>
          <w:rFonts w:ascii="Times New Roman" w:hAnsi="Times New Roman" w:cs="Times New Roman"/>
          <w:sz w:val="28"/>
          <w:szCs w:val="28"/>
        </w:rPr>
        <w:t xml:space="preserve">как в повседневной, так и в концертной деятельности.  </w:t>
      </w:r>
    </w:p>
    <w:p w14:paraId="12F8C1ED" w14:textId="290ECCBC" w:rsidR="00886A27" w:rsidRDefault="003D0AE0" w:rsidP="005157EE">
      <w:pPr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sz w:val="28"/>
          <w:szCs w:val="28"/>
        </w:rPr>
        <w:t>Мелодичные и звонкие наигрыши гуслей вносят новый колорит, добавляют краски «былинной старины», обогащают общее звучание аккомпанемента.</w:t>
      </w:r>
      <w:r w:rsidR="00CD7D8E">
        <w:rPr>
          <w:rFonts w:ascii="Times New Roman" w:hAnsi="Times New Roman" w:cs="Times New Roman"/>
          <w:sz w:val="28"/>
          <w:szCs w:val="28"/>
        </w:rPr>
        <w:t xml:space="preserve"> </w:t>
      </w:r>
      <w:r w:rsidR="00AE5D58">
        <w:rPr>
          <w:rFonts w:ascii="Times New Roman" w:hAnsi="Times New Roman" w:cs="Times New Roman"/>
          <w:sz w:val="28"/>
          <w:szCs w:val="28"/>
        </w:rPr>
        <w:t>Уча</w:t>
      </w:r>
      <w:r w:rsidR="00621B1B">
        <w:rPr>
          <w:rFonts w:ascii="Times New Roman" w:hAnsi="Times New Roman" w:cs="Times New Roman"/>
          <w:sz w:val="28"/>
          <w:szCs w:val="28"/>
        </w:rPr>
        <w:t>стникам</w:t>
      </w:r>
      <w:r w:rsidR="00AE5D58">
        <w:rPr>
          <w:rFonts w:ascii="Times New Roman" w:hAnsi="Times New Roman" w:cs="Times New Roman"/>
          <w:sz w:val="28"/>
          <w:szCs w:val="28"/>
        </w:rPr>
        <w:t xml:space="preserve"> народно-стилизованного ансамбля</w:t>
      </w:r>
      <w:r w:rsidR="00621B1B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621B1B">
        <w:rPr>
          <w:rFonts w:ascii="Times New Roman" w:hAnsi="Times New Roman" w:cs="Times New Roman"/>
          <w:sz w:val="28"/>
          <w:szCs w:val="28"/>
        </w:rPr>
        <w:t>Вениз</w:t>
      </w:r>
      <w:proofErr w:type="spellEnd"/>
      <w:r w:rsidR="00621B1B">
        <w:rPr>
          <w:rFonts w:ascii="Times New Roman" w:hAnsi="Times New Roman" w:cs="Times New Roman"/>
          <w:sz w:val="28"/>
          <w:szCs w:val="28"/>
        </w:rPr>
        <w:t xml:space="preserve">» </w:t>
      </w:r>
      <w:r w:rsidR="00AE5D58">
        <w:rPr>
          <w:rFonts w:ascii="Times New Roman" w:hAnsi="Times New Roman" w:cs="Times New Roman"/>
          <w:sz w:val="28"/>
          <w:szCs w:val="28"/>
        </w:rPr>
        <w:lastRenderedPageBreak/>
        <w:t xml:space="preserve">очень понравилось звучание гуслей, дети </w:t>
      </w:r>
      <w:r w:rsidR="00621B1B">
        <w:rPr>
          <w:rFonts w:ascii="Times New Roman" w:hAnsi="Times New Roman" w:cs="Times New Roman"/>
          <w:sz w:val="28"/>
          <w:szCs w:val="28"/>
        </w:rPr>
        <w:t xml:space="preserve">с радостью </w:t>
      </w:r>
      <w:r w:rsidR="00AE5D58">
        <w:rPr>
          <w:rFonts w:ascii="Times New Roman" w:hAnsi="Times New Roman" w:cs="Times New Roman"/>
          <w:sz w:val="28"/>
          <w:szCs w:val="28"/>
        </w:rPr>
        <w:t>слушали музыку и исполняли песенно-танцевальные композиции.</w:t>
      </w:r>
      <w:r w:rsidR="00886A27" w:rsidRPr="00886A27">
        <w:t xml:space="preserve"> </w:t>
      </w:r>
    </w:p>
    <w:p w14:paraId="33D8D3D3" w14:textId="67ED3AE1" w:rsidR="00AE5D58" w:rsidRDefault="00886A27" w:rsidP="005157E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86A27">
        <w:rPr>
          <w:rFonts w:ascii="Times New Roman" w:hAnsi="Times New Roman" w:cs="Times New Roman"/>
          <w:sz w:val="28"/>
          <w:szCs w:val="28"/>
        </w:rPr>
        <w:t>Применительно к детскому творческому коллективу можно рассматривать игру на гуслях и слушание музыки как средство художественно-эстетического воспитания подрастающего поколения.  Но самым важным фактором является формирование патриотических чувств, национального самосознания, воспитание гармоничной личности.</w:t>
      </w:r>
    </w:p>
    <w:p w14:paraId="70C904BD" w14:textId="0C1B9DC3" w:rsidR="00E10151" w:rsidRDefault="00E10151" w:rsidP="00612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157EE">
        <w:rPr>
          <w:rFonts w:ascii="Times New Roman" w:hAnsi="Times New Roman" w:cs="Times New Roman"/>
          <w:b/>
          <w:bCs/>
          <w:sz w:val="28"/>
          <w:szCs w:val="28"/>
        </w:rPr>
        <w:t>Цель</w:t>
      </w:r>
      <w:r w:rsidRPr="00E1015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данной методической разработки</w:t>
      </w:r>
      <w:r w:rsidR="00621B1B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ознакомление</w:t>
      </w:r>
      <w:r w:rsidR="00886A27">
        <w:rPr>
          <w:rFonts w:ascii="Times New Roman" w:hAnsi="Times New Roman" w:cs="Times New Roman"/>
          <w:sz w:val="28"/>
          <w:szCs w:val="28"/>
        </w:rPr>
        <w:t xml:space="preserve"> </w:t>
      </w:r>
      <w:r w:rsidR="00621B1B">
        <w:rPr>
          <w:rFonts w:ascii="Times New Roman" w:hAnsi="Times New Roman" w:cs="Times New Roman"/>
          <w:sz w:val="28"/>
          <w:szCs w:val="28"/>
        </w:rPr>
        <w:t xml:space="preserve">педагогов и учащихся </w:t>
      </w:r>
      <w:r w:rsidR="00886A27">
        <w:rPr>
          <w:rFonts w:ascii="Times New Roman" w:hAnsi="Times New Roman" w:cs="Times New Roman"/>
          <w:sz w:val="28"/>
          <w:szCs w:val="28"/>
        </w:rPr>
        <w:t>с историческими аспектами происхождения различных видов гуслей, с методикой освоения</w:t>
      </w:r>
      <w:r>
        <w:rPr>
          <w:rFonts w:ascii="Times New Roman" w:hAnsi="Times New Roman" w:cs="Times New Roman"/>
          <w:sz w:val="28"/>
          <w:szCs w:val="28"/>
        </w:rPr>
        <w:t xml:space="preserve"> инструмент</w:t>
      </w:r>
      <w:r w:rsidR="00886A27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«гусли звончатые» и </w:t>
      </w:r>
      <w:r w:rsidR="0079046D">
        <w:rPr>
          <w:rFonts w:ascii="Times New Roman" w:hAnsi="Times New Roman" w:cs="Times New Roman"/>
          <w:sz w:val="28"/>
          <w:szCs w:val="28"/>
        </w:rPr>
        <w:t xml:space="preserve">возможностей </w:t>
      </w:r>
      <w:r w:rsidR="00886A27">
        <w:rPr>
          <w:rFonts w:ascii="Times New Roman" w:hAnsi="Times New Roman" w:cs="Times New Roman"/>
          <w:sz w:val="28"/>
          <w:szCs w:val="28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>применени</w:t>
      </w:r>
      <w:r w:rsidR="00886A27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113A8">
        <w:rPr>
          <w:rFonts w:ascii="Times New Roman" w:hAnsi="Times New Roman" w:cs="Times New Roman"/>
          <w:sz w:val="28"/>
          <w:szCs w:val="28"/>
        </w:rPr>
        <w:t xml:space="preserve">в концертмейстерской </w:t>
      </w:r>
      <w:r>
        <w:rPr>
          <w:rFonts w:ascii="Times New Roman" w:hAnsi="Times New Roman" w:cs="Times New Roman"/>
          <w:sz w:val="28"/>
          <w:szCs w:val="28"/>
        </w:rPr>
        <w:t xml:space="preserve">практике </w:t>
      </w:r>
      <w:r w:rsidR="00621B1B">
        <w:rPr>
          <w:rFonts w:ascii="Times New Roman" w:hAnsi="Times New Roman" w:cs="Times New Roman"/>
          <w:sz w:val="28"/>
          <w:szCs w:val="28"/>
        </w:rPr>
        <w:t xml:space="preserve">с </w:t>
      </w:r>
      <w:r>
        <w:rPr>
          <w:rFonts w:ascii="Times New Roman" w:hAnsi="Times New Roman" w:cs="Times New Roman"/>
          <w:sz w:val="28"/>
          <w:szCs w:val="28"/>
        </w:rPr>
        <w:t>детск</w:t>
      </w:r>
      <w:r w:rsidR="00621B1B">
        <w:rPr>
          <w:rFonts w:ascii="Times New Roman" w:hAnsi="Times New Roman" w:cs="Times New Roman"/>
          <w:sz w:val="28"/>
          <w:szCs w:val="28"/>
        </w:rPr>
        <w:t>им</w:t>
      </w:r>
      <w:r>
        <w:rPr>
          <w:rFonts w:ascii="Times New Roman" w:hAnsi="Times New Roman" w:cs="Times New Roman"/>
          <w:sz w:val="28"/>
          <w:szCs w:val="28"/>
        </w:rPr>
        <w:t xml:space="preserve"> народно-стилизованн</w:t>
      </w:r>
      <w:r w:rsidR="00621B1B">
        <w:rPr>
          <w:rFonts w:ascii="Times New Roman" w:hAnsi="Times New Roman" w:cs="Times New Roman"/>
          <w:sz w:val="28"/>
          <w:szCs w:val="28"/>
        </w:rPr>
        <w:t>ым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5101E">
        <w:rPr>
          <w:rFonts w:ascii="Times New Roman" w:hAnsi="Times New Roman" w:cs="Times New Roman"/>
          <w:sz w:val="28"/>
          <w:szCs w:val="28"/>
        </w:rPr>
        <w:t>ансамб</w:t>
      </w:r>
      <w:r w:rsidR="00621B1B">
        <w:rPr>
          <w:rFonts w:ascii="Times New Roman" w:hAnsi="Times New Roman" w:cs="Times New Roman"/>
          <w:sz w:val="28"/>
          <w:szCs w:val="28"/>
        </w:rPr>
        <w:t>лем</w:t>
      </w:r>
      <w:r w:rsidR="0065101E">
        <w:rPr>
          <w:rFonts w:ascii="Times New Roman" w:hAnsi="Times New Roman" w:cs="Times New Roman"/>
          <w:sz w:val="28"/>
          <w:szCs w:val="28"/>
        </w:rPr>
        <w:t>.</w:t>
      </w:r>
      <w:r w:rsidR="004113A8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5D621BD" w14:textId="0D0C1AA5" w:rsidR="005157EE" w:rsidRDefault="005157EE" w:rsidP="00515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5157EE">
        <w:rPr>
          <w:rFonts w:ascii="Times New Roman" w:hAnsi="Times New Roman" w:cs="Times New Roman"/>
          <w:b/>
          <w:bCs/>
          <w:sz w:val="28"/>
          <w:szCs w:val="28"/>
        </w:rPr>
        <w:t xml:space="preserve">Задачи </w:t>
      </w:r>
      <w:r>
        <w:rPr>
          <w:rFonts w:ascii="Times New Roman" w:hAnsi="Times New Roman" w:cs="Times New Roman"/>
          <w:sz w:val="28"/>
          <w:szCs w:val="28"/>
        </w:rPr>
        <w:t>методической разработки:</w:t>
      </w:r>
    </w:p>
    <w:p w14:paraId="2466E15E" w14:textId="37ED1641" w:rsidR="005157EE" w:rsidRDefault="005157EE" w:rsidP="00515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357799">
        <w:rPr>
          <w:rFonts w:ascii="Times New Roman" w:hAnsi="Times New Roman" w:cs="Times New Roman"/>
          <w:sz w:val="28"/>
          <w:szCs w:val="28"/>
        </w:rPr>
        <w:t xml:space="preserve">осветить историю </w:t>
      </w:r>
      <w:r>
        <w:rPr>
          <w:rFonts w:ascii="Times New Roman" w:hAnsi="Times New Roman" w:cs="Times New Roman"/>
          <w:sz w:val="28"/>
          <w:szCs w:val="28"/>
        </w:rPr>
        <w:t>возникновени</w:t>
      </w:r>
      <w:r w:rsidR="003577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и развити</w:t>
      </w:r>
      <w:r w:rsidR="00357799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 xml:space="preserve"> различных видов гуслей;</w:t>
      </w:r>
    </w:p>
    <w:p w14:paraId="5396EBAF" w14:textId="32F6EB7D" w:rsidR="005157EE" w:rsidRDefault="005157EE" w:rsidP="00515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-</w:t>
      </w:r>
      <w:r w:rsidR="00357799">
        <w:rPr>
          <w:rFonts w:ascii="Times New Roman" w:hAnsi="Times New Roman" w:cs="Times New Roman"/>
          <w:sz w:val="28"/>
          <w:szCs w:val="28"/>
        </w:rPr>
        <w:t xml:space="preserve"> </w:t>
      </w:r>
      <w:r w:rsidRPr="005157EE">
        <w:rPr>
          <w:rFonts w:ascii="Times New Roman" w:hAnsi="Times New Roman" w:cs="Times New Roman"/>
          <w:sz w:val="28"/>
          <w:szCs w:val="28"/>
        </w:rPr>
        <w:t>рассмотреть</w:t>
      </w:r>
      <w:r w:rsidR="009714AF">
        <w:rPr>
          <w:rFonts w:ascii="Times New Roman" w:hAnsi="Times New Roman" w:cs="Times New Roman"/>
          <w:sz w:val="28"/>
          <w:szCs w:val="28"/>
        </w:rPr>
        <w:t xml:space="preserve"> </w:t>
      </w:r>
      <w:r w:rsidR="00357799">
        <w:rPr>
          <w:rFonts w:ascii="Times New Roman" w:hAnsi="Times New Roman" w:cs="Times New Roman"/>
          <w:sz w:val="28"/>
          <w:szCs w:val="28"/>
        </w:rPr>
        <w:t xml:space="preserve">методику освоения инструмента «гусли звончатые», изучить особенности </w:t>
      </w:r>
      <w:proofErr w:type="spellStart"/>
      <w:r w:rsidR="00357799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357799">
        <w:rPr>
          <w:rFonts w:ascii="Times New Roman" w:hAnsi="Times New Roman" w:cs="Times New Roman"/>
          <w:sz w:val="28"/>
          <w:szCs w:val="28"/>
        </w:rPr>
        <w:t xml:space="preserve"> и техники игры на нем</w:t>
      </w:r>
      <w:r w:rsidR="00D76771">
        <w:rPr>
          <w:rFonts w:ascii="Times New Roman" w:hAnsi="Times New Roman" w:cs="Times New Roman"/>
          <w:sz w:val="28"/>
          <w:szCs w:val="28"/>
        </w:rPr>
        <w:t xml:space="preserve"> на начальных этапах обучения</w:t>
      </w:r>
      <w:r w:rsidR="00357799">
        <w:rPr>
          <w:rFonts w:ascii="Times New Roman" w:hAnsi="Times New Roman" w:cs="Times New Roman"/>
          <w:sz w:val="28"/>
          <w:szCs w:val="28"/>
        </w:rPr>
        <w:t>;</w:t>
      </w:r>
    </w:p>
    <w:p w14:paraId="6C1B1F06" w14:textId="000752F8" w:rsidR="00357799" w:rsidRPr="005157EE" w:rsidRDefault="00357799" w:rsidP="005157E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- </w:t>
      </w:r>
      <w:r w:rsidR="004113A8">
        <w:rPr>
          <w:rFonts w:ascii="Times New Roman" w:hAnsi="Times New Roman" w:cs="Times New Roman"/>
          <w:sz w:val="28"/>
          <w:szCs w:val="28"/>
        </w:rPr>
        <w:t xml:space="preserve">проанализировать условия применения гуслей </w:t>
      </w:r>
      <w:r w:rsidR="00863721">
        <w:rPr>
          <w:rFonts w:ascii="Times New Roman" w:hAnsi="Times New Roman" w:cs="Times New Roman"/>
          <w:sz w:val="28"/>
          <w:szCs w:val="28"/>
        </w:rPr>
        <w:t>на практике в работе с детским народно-песенным коллективом</w:t>
      </w:r>
      <w:r w:rsidR="00485F26">
        <w:rPr>
          <w:rFonts w:ascii="Times New Roman" w:hAnsi="Times New Roman" w:cs="Times New Roman"/>
          <w:sz w:val="28"/>
          <w:szCs w:val="28"/>
        </w:rPr>
        <w:t>.</w:t>
      </w:r>
    </w:p>
    <w:p w14:paraId="3F4B49EE" w14:textId="437B657E" w:rsidR="004113A8" w:rsidRDefault="004113A8" w:rsidP="004113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F1D0C">
        <w:rPr>
          <w:rFonts w:ascii="Times New Roman" w:hAnsi="Times New Roman" w:cs="Times New Roman"/>
          <w:b/>
          <w:bCs/>
          <w:sz w:val="28"/>
          <w:szCs w:val="28"/>
        </w:rPr>
        <w:t>Ожидаемыми результатами</w:t>
      </w:r>
      <w:r w:rsidRPr="004113A8">
        <w:rPr>
          <w:rFonts w:ascii="Times New Roman" w:hAnsi="Times New Roman" w:cs="Times New Roman"/>
          <w:sz w:val="28"/>
          <w:szCs w:val="28"/>
        </w:rPr>
        <w:t xml:space="preserve"> использования предлагаем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113A8">
        <w:rPr>
          <w:rFonts w:ascii="Times New Roman" w:hAnsi="Times New Roman" w:cs="Times New Roman"/>
          <w:sz w:val="28"/>
          <w:szCs w:val="28"/>
        </w:rPr>
        <w:t xml:space="preserve"> методическ</w:t>
      </w:r>
      <w:r>
        <w:rPr>
          <w:rFonts w:ascii="Times New Roman" w:hAnsi="Times New Roman" w:cs="Times New Roman"/>
          <w:sz w:val="28"/>
          <w:szCs w:val="28"/>
        </w:rPr>
        <w:t>ой</w:t>
      </w:r>
      <w:r w:rsidRPr="004113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разработки</w:t>
      </w:r>
      <w:r w:rsidRPr="004113A8">
        <w:rPr>
          <w:rFonts w:ascii="Times New Roman" w:hAnsi="Times New Roman" w:cs="Times New Roman"/>
          <w:sz w:val="28"/>
          <w:szCs w:val="28"/>
        </w:rPr>
        <w:t xml:space="preserve"> являются:</w:t>
      </w:r>
    </w:p>
    <w:p w14:paraId="466017D6" w14:textId="26B16A9B" w:rsidR="004113A8" w:rsidRPr="004113A8" w:rsidRDefault="00886A27" w:rsidP="0086372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4113A8" w:rsidRPr="004113A8">
        <w:rPr>
          <w:rFonts w:ascii="Times New Roman" w:hAnsi="Times New Roman" w:cs="Times New Roman"/>
          <w:sz w:val="28"/>
          <w:szCs w:val="28"/>
        </w:rPr>
        <w:t>приобретение опыта профессиональной концертмейстерской работы</w:t>
      </w:r>
      <w:r w:rsidR="004113A8">
        <w:rPr>
          <w:rFonts w:ascii="Times New Roman" w:hAnsi="Times New Roman" w:cs="Times New Roman"/>
          <w:sz w:val="28"/>
          <w:szCs w:val="28"/>
        </w:rPr>
        <w:t xml:space="preserve"> </w:t>
      </w:r>
      <w:r w:rsidR="00621B1B">
        <w:rPr>
          <w:rFonts w:ascii="Times New Roman" w:hAnsi="Times New Roman" w:cs="Times New Roman"/>
          <w:sz w:val="28"/>
          <w:szCs w:val="28"/>
        </w:rPr>
        <w:t xml:space="preserve">в </w:t>
      </w:r>
      <w:r w:rsidR="004113A8" w:rsidRPr="004113A8">
        <w:rPr>
          <w:rFonts w:ascii="Times New Roman" w:hAnsi="Times New Roman" w:cs="Times New Roman"/>
          <w:sz w:val="28"/>
          <w:szCs w:val="28"/>
        </w:rPr>
        <w:t xml:space="preserve">детском </w:t>
      </w:r>
      <w:r w:rsidR="004113A8">
        <w:rPr>
          <w:rFonts w:ascii="Times New Roman" w:hAnsi="Times New Roman" w:cs="Times New Roman"/>
          <w:sz w:val="28"/>
          <w:szCs w:val="28"/>
        </w:rPr>
        <w:t xml:space="preserve">народно-песенном </w:t>
      </w:r>
      <w:r w:rsidR="004113A8" w:rsidRPr="004113A8">
        <w:rPr>
          <w:rFonts w:ascii="Times New Roman" w:hAnsi="Times New Roman" w:cs="Times New Roman"/>
          <w:sz w:val="28"/>
          <w:szCs w:val="28"/>
        </w:rPr>
        <w:t>коллективе;</w:t>
      </w:r>
    </w:p>
    <w:p w14:paraId="6F7F478D" w14:textId="4704971E" w:rsidR="004113A8" w:rsidRPr="004113A8" w:rsidRDefault="004113A8" w:rsidP="004113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3A8">
        <w:rPr>
          <w:rFonts w:ascii="Times New Roman" w:hAnsi="Times New Roman" w:cs="Times New Roman"/>
          <w:sz w:val="28"/>
          <w:szCs w:val="28"/>
        </w:rPr>
        <w:t>-</w:t>
      </w:r>
      <w:r w:rsidR="00863721">
        <w:rPr>
          <w:rFonts w:ascii="Times New Roman" w:hAnsi="Times New Roman" w:cs="Times New Roman"/>
          <w:sz w:val="28"/>
          <w:szCs w:val="28"/>
        </w:rPr>
        <w:t xml:space="preserve"> </w:t>
      </w:r>
      <w:r w:rsidRPr="004113A8">
        <w:rPr>
          <w:rFonts w:ascii="Times New Roman" w:hAnsi="Times New Roman" w:cs="Times New Roman"/>
          <w:sz w:val="28"/>
          <w:szCs w:val="28"/>
        </w:rPr>
        <w:t>создание плодотворного содружества педагог</w:t>
      </w:r>
      <w:r w:rsidR="00621B1B">
        <w:rPr>
          <w:rFonts w:ascii="Times New Roman" w:hAnsi="Times New Roman" w:cs="Times New Roman"/>
          <w:sz w:val="28"/>
          <w:szCs w:val="28"/>
        </w:rPr>
        <w:t>а</w:t>
      </w:r>
      <w:r w:rsidR="00863721">
        <w:rPr>
          <w:rFonts w:ascii="Times New Roman" w:hAnsi="Times New Roman" w:cs="Times New Roman"/>
          <w:sz w:val="28"/>
          <w:szCs w:val="28"/>
        </w:rPr>
        <w:t xml:space="preserve"> и концертмейстер</w:t>
      </w:r>
      <w:r w:rsidR="00621B1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народно-стилизованного ансамбля</w:t>
      </w:r>
      <w:r w:rsidRPr="004113A8">
        <w:rPr>
          <w:rFonts w:ascii="Times New Roman" w:hAnsi="Times New Roman" w:cs="Times New Roman"/>
          <w:sz w:val="28"/>
          <w:szCs w:val="28"/>
        </w:rPr>
        <w:t>;</w:t>
      </w:r>
    </w:p>
    <w:p w14:paraId="00E8F220" w14:textId="272B0BB0" w:rsidR="004113A8" w:rsidRPr="004113A8" w:rsidRDefault="004113A8" w:rsidP="004113A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113A8">
        <w:rPr>
          <w:rFonts w:ascii="Times New Roman" w:hAnsi="Times New Roman" w:cs="Times New Roman"/>
          <w:sz w:val="28"/>
          <w:szCs w:val="28"/>
        </w:rPr>
        <w:t>-</w:t>
      </w:r>
      <w:r w:rsidR="00886A27">
        <w:rPr>
          <w:rFonts w:ascii="Times New Roman" w:hAnsi="Times New Roman" w:cs="Times New Roman"/>
          <w:sz w:val="28"/>
          <w:szCs w:val="28"/>
        </w:rPr>
        <w:t xml:space="preserve"> </w:t>
      </w:r>
      <w:r w:rsidRPr="004113A8">
        <w:rPr>
          <w:rFonts w:ascii="Times New Roman" w:hAnsi="Times New Roman" w:cs="Times New Roman"/>
          <w:sz w:val="28"/>
          <w:szCs w:val="28"/>
        </w:rPr>
        <w:t xml:space="preserve">формирование основ педагогического мастерства, создание необходимых условий для художественно-эстетического развития детей. </w:t>
      </w:r>
    </w:p>
    <w:p w14:paraId="30472E5E" w14:textId="77777777" w:rsidR="0065101E" w:rsidRDefault="0065101E" w:rsidP="006126B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26D80BB" w14:textId="77777777" w:rsidR="00485F26" w:rsidRDefault="00485F26" w:rsidP="003D0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11CCE200" w14:textId="77777777" w:rsidR="00485F26" w:rsidRDefault="00485F26" w:rsidP="006624A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EB9CF88" w14:textId="60A439F9" w:rsidR="004045E8" w:rsidRDefault="00485F26" w:rsidP="00AB5B9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85F2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1.История возникновения и виды гуслей</w:t>
      </w:r>
    </w:p>
    <w:p w14:paraId="1A8B20FB" w14:textId="203DA268" w:rsidR="00EC1C71" w:rsidRDefault="004045E8" w:rsidP="003D0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Гусли – это русский народный струнный щипковый музыкальный инструмент. Он представляет собой деревянный резонаторный корпус с натянутыми над ним струнами. Число струн от 5 до 20, они образуют диатонический музыкальный звукоряд. Гусли относятся к семейству цитр, где многие инструменты из разных уголков земного шара имеют подобное строение и похожие способы игры на них. </w:t>
      </w:r>
      <w:r w:rsidR="0029124B">
        <w:rPr>
          <w:rFonts w:ascii="Times New Roman" w:hAnsi="Times New Roman" w:cs="Times New Roman"/>
          <w:sz w:val="28"/>
          <w:szCs w:val="28"/>
        </w:rPr>
        <w:t xml:space="preserve">Изначально </w:t>
      </w:r>
      <w:r w:rsidR="00ED6655">
        <w:rPr>
          <w:rFonts w:ascii="Times New Roman" w:hAnsi="Times New Roman" w:cs="Times New Roman"/>
          <w:sz w:val="28"/>
          <w:szCs w:val="28"/>
        </w:rPr>
        <w:t xml:space="preserve">было известно </w:t>
      </w:r>
      <w:r w:rsidR="00E8222A">
        <w:rPr>
          <w:rFonts w:ascii="Times New Roman" w:hAnsi="Times New Roman" w:cs="Times New Roman"/>
          <w:sz w:val="28"/>
          <w:szCs w:val="28"/>
        </w:rPr>
        <w:t>два основных вида</w:t>
      </w:r>
      <w:r w:rsidR="00ED6655">
        <w:rPr>
          <w:rFonts w:ascii="Times New Roman" w:hAnsi="Times New Roman" w:cs="Times New Roman"/>
          <w:sz w:val="28"/>
          <w:szCs w:val="28"/>
        </w:rPr>
        <w:t xml:space="preserve"> русских гуслей</w:t>
      </w:r>
      <w:r w:rsidR="00E8222A">
        <w:rPr>
          <w:rFonts w:ascii="Times New Roman" w:hAnsi="Times New Roman" w:cs="Times New Roman"/>
          <w:sz w:val="28"/>
          <w:szCs w:val="28"/>
        </w:rPr>
        <w:t xml:space="preserve">: крыловидные и шлемовидные. Самые близкие родственники крыловидных гуслей – прибалтийские канклес (литовский), </w:t>
      </w:r>
      <w:proofErr w:type="spellStart"/>
      <w:r w:rsidR="00E8222A">
        <w:rPr>
          <w:rFonts w:ascii="Times New Roman" w:hAnsi="Times New Roman" w:cs="Times New Roman"/>
          <w:sz w:val="28"/>
          <w:szCs w:val="28"/>
        </w:rPr>
        <w:t>кокле</w:t>
      </w:r>
      <w:proofErr w:type="spellEnd"/>
      <w:r w:rsidR="00E8222A">
        <w:rPr>
          <w:rFonts w:ascii="Times New Roman" w:hAnsi="Times New Roman" w:cs="Times New Roman"/>
          <w:sz w:val="28"/>
          <w:szCs w:val="28"/>
        </w:rPr>
        <w:t xml:space="preserve"> </w:t>
      </w:r>
      <w:r w:rsidR="0029124B">
        <w:rPr>
          <w:rFonts w:ascii="Times New Roman" w:hAnsi="Times New Roman" w:cs="Times New Roman"/>
          <w:sz w:val="28"/>
          <w:szCs w:val="28"/>
        </w:rPr>
        <w:t xml:space="preserve">(латышский) </w:t>
      </w:r>
      <w:r w:rsidR="00E8222A">
        <w:rPr>
          <w:rFonts w:ascii="Times New Roman" w:hAnsi="Times New Roman" w:cs="Times New Roman"/>
          <w:sz w:val="28"/>
          <w:szCs w:val="28"/>
        </w:rPr>
        <w:t>и каннель</w:t>
      </w:r>
      <w:r w:rsidR="0029124B">
        <w:rPr>
          <w:rFonts w:ascii="Times New Roman" w:hAnsi="Times New Roman" w:cs="Times New Roman"/>
          <w:sz w:val="28"/>
          <w:szCs w:val="28"/>
        </w:rPr>
        <w:t xml:space="preserve"> (эстонский)</w:t>
      </w:r>
      <w:r w:rsidR="00E8222A">
        <w:rPr>
          <w:rFonts w:ascii="Times New Roman" w:hAnsi="Times New Roman" w:cs="Times New Roman"/>
          <w:sz w:val="28"/>
          <w:szCs w:val="28"/>
        </w:rPr>
        <w:t xml:space="preserve">, карело-финский кантеле. Шлемовидные гусли </w:t>
      </w:r>
      <w:r w:rsidR="0029124B">
        <w:rPr>
          <w:rFonts w:ascii="Times New Roman" w:hAnsi="Times New Roman" w:cs="Times New Roman"/>
          <w:sz w:val="28"/>
          <w:szCs w:val="28"/>
        </w:rPr>
        <w:t xml:space="preserve">(гусли-псалтирь) </w:t>
      </w:r>
      <w:r w:rsidR="00E8222A">
        <w:rPr>
          <w:rFonts w:ascii="Times New Roman" w:hAnsi="Times New Roman" w:cs="Times New Roman"/>
          <w:sz w:val="28"/>
          <w:szCs w:val="28"/>
        </w:rPr>
        <w:t>получили распространение у народов Поволжья</w:t>
      </w:r>
      <w:r w:rsidR="0029124B">
        <w:rPr>
          <w:rFonts w:ascii="Times New Roman" w:hAnsi="Times New Roman" w:cs="Times New Roman"/>
          <w:sz w:val="28"/>
          <w:szCs w:val="28"/>
        </w:rPr>
        <w:t xml:space="preserve"> – </w:t>
      </w:r>
      <w:r w:rsidR="00695595">
        <w:rPr>
          <w:rFonts w:ascii="Times New Roman" w:hAnsi="Times New Roman" w:cs="Times New Roman"/>
          <w:sz w:val="28"/>
          <w:szCs w:val="28"/>
        </w:rPr>
        <w:t xml:space="preserve">родственные </w:t>
      </w:r>
      <w:proofErr w:type="spellStart"/>
      <w:r w:rsidR="0029124B">
        <w:rPr>
          <w:rFonts w:ascii="Times New Roman" w:hAnsi="Times New Roman" w:cs="Times New Roman"/>
          <w:sz w:val="28"/>
          <w:szCs w:val="28"/>
        </w:rPr>
        <w:t>карш</w:t>
      </w:r>
      <w:proofErr w:type="spellEnd"/>
      <w:r w:rsidR="0029124B">
        <w:rPr>
          <w:rFonts w:ascii="Times New Roman" w:hAnsi="Times New Roman" w:cs="Times New Roman"/>
          <w:sz w:val="28"/>
          <w:szCs w:val="28"/>
        </w:rPr>
        <w:t xml:space="preserve"> (марийский), </w:t>
      </w:r>
      <w:proofErr w:type="spellStart"/>
      <w:r w:rsidR="0029124B">
        <w:rPr>
          <w:rFonts w:ascii="Times New Roman" w:hAnsi="Times New Roman" w:cs="Times New Roman"/>
          <w:sz w:val="28"/>
          <w:szCs w:val="28"/>
        </w:rPr>
        <w:t>крезь</w:t>
      </w:r>
      <w:proofErr w:type="spellEnd"/>
      <w:r w:rsidR="0029124B">
        <w:rPr>
          <w:rFonts w:ascii="Times New Roman" w:hAnsi="Times New Roman" w:cs="Times New Roman"/>
          <w:sz w:val="28"/>
          <w:szCs w:val="28"/>
        </w:rPr>
        <w:t xml:space="preserve"> (удмуртский), </w:t>
      </w:r>
      <w:proofErr w:type="spellStart"/>
      <w:r w:rsidR="0029124B">
        <w:rPr>
          <w:rFonts w:ascii="Times New Roman" w:hAnsi="Times New Roman" w:cs="Times New Roman"/>
          <w:sz w:val="28"/>
          <w:szCs w:val="28"/>
        </w:rPr>
        <w:t>кесле</w:t>
      </w:r>
      <w:proofErr w:type="spellEnd"/>
      <w:r w:rsidR="0029124B">
        <w:rPr>
          <w:rFonts w:ascii="Times New Roman" w:hAnsi="Times New Roman" w:cs="Times New Roman"/>
          <w:sz w:val="28"/>
          <w:szCs w:val="28"/>
        </w:rPr>
        <w:t xml:space="preserve"> (</w:t>
      </w:r>
      <w:r w:rsidR="0029124B" w:rsidRPr="0029124B">
        <w:rPr>
          <w:rFonts w:ascii="Times New Roman" w:hAnsi="Times New Roman" w:cs="Times New Roman"/>
          <w:sz w:val="28"/>
          <w:szCs w:val="28"/>
        </w:rPr>
        <w:t>чувашский).</w:t>
      </w:r>
      <w:r w:rsidR="00E8222A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4EBE5A9" w14:textId="6C32B1D0" w:rsidR="00EC1C71" w:rsidRDefault="00EC1C71" w:rsidP="003D0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C1C71">
        <w:rPr>
          <w:rFonts w:ascii="Times New Roman" w:hAnsi="Times New Roman" w:cs="Times New Roman"/>
          <w:sz w:val="28"/>
          <w:szCs w:val="28"/>
        </w:rPr>
        <w:t xml:space="preserve">Когда мы слышим слово «гусли», перед </w:t>
      </w:r>
      <w:r w:rsidR="005C363C">
        <w:rPr>
          <w:rFonts w:ascii="Times New Roman" w:hAnsi="Times New Roman" w:cs="Times New Roman"/>
          <w:sz w:val="28"/>
          <w:szCs w:val="28"/>
        </w:rPr>
        <w:t xml:space="preserve">нами </w:t>
      </w:r>
      <w:r w:rsidRPr="00EC1C71">
        <w:rPr>
          <w:rFonts w:ascii="Times New Roman" w:hAnsi="Times New Roman" w:cs="Times New Roman"/>
          <w:sz w:val="28"/>
          <w:szCs w:val="28"/>
        </w:rPr>
        <w:t xml:space="preserve">сразу же возникают образы былинных героев, богатырей и сказителей, образы древней Руси. Сам инструмент является одним из ярких символов глубокой старины. Гусли имеют древнее происхождение, уходящее в глубину веков. Существует легенда, что духовые </w:t>
      </w:r>
      <w:r w:rsidR="005C363C">
        <w:rPr>
          <w:rFonts w:ascii="Times New Roman" w:hAnsi="Times New Roman" w:cs="Times New Roman"/>
          <w:sz w:val="28"/>
          <w:szCs w:val="28"/>
        </w:rPr>
        <w:t xml:space="preserve">музыкальные </w:t>
      </w:r>
      <w:r w:rsidRPr="00EC1C71">
        <w:rPr>
          <w:rFonts w:ascii="Times New Roman" w:hAnsi="Times New Roman" w:cs="Times New Roman"/>
          <w:sz w:val="28"/>
          <w:szCs w:val="28"/>
        </w:rPr>
        <w:t xml:space="preserve">инструменты произошли от тростника, ударные – от камня, а струнные – от </w:t>
      </w:r>
      <w:r>
        <w:rPr>
          <w:rFonts w:ascii="Times New Roman" w:hAnsi="Times New Roman" w:cs="Times New Roman"/>
          <w:sz w:val="28"/>
          <w:szCs w:val="28"/>
        </w:rPr>
        <w:t xml:space="preserve">натянутой тетивы </w:t>
      </w:r>
      <w:r w:rsidRPr="00EC1C71">
        <w:rPr>
          <w:rFonts w:ascii="Times New Roman" w:hAnsi="Times New Roman" w:cs="Times New Roman"/>
          <w:sz w:val="28"/>
          <w:szCs w:val="28"/>
        </w:rPr>
        <w:t>лука. На древнерусском слово «</w:t>
      </w:r>
      <w:proofErr w:type="spellStart"/>
      <w:r w:rsidRPr="00EC1C71">
        <w:rPr>
          <w:rFonts w:ascii="Times New Roman" w:hAnsi="Times New Roman" w:cs="Times New Roman"/>
          <w:sz w:val="28"/>
          <w:szCs w:val="28"/>
        </w:rPr>
        <w:t>гусла</w:t>
      </w:r>
      <w:proofErr w:type="spellEnd"/>
      <w:r w:rsidRPr="00EC1C71">
        <w:rPr>
          <w:rFonts w:ascii="Times New Roman" w:hAnsi="Times New Roman" w:cs="Times New Roman"/>
          <w:sz w:val="28"/>
          <w:szCs w:val="28"/>
        </w:rPr>
        <w:t>» 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C1C71">
        <w:rPr>
          <w:rFonts w:ascii="Times New Roman" w:hAnsi="Times New Roman" w:cs="Times New Roman"/>
          <w:sz w:val="28"/>
          <w:szCs w:val="28"/>
        </w:rPr>
        <w:t xml:space="preserve">струна, слово «гудеть» обозначает звучать, играть на струнных </w:t>
      </w:r>
      <w:r>
        <w:rPr>
          <w:rFonts w:ascii="Times New Roman" w:hAnsi="Times New Roman" w:cs="Times New Roman"/>
          <w:sz w:val="28"/>
          <w:szCs w:val="28"/>
        </w:rPr>
        <w:t xml:space="preserve">музыкальных </w:t>
      </w:r>
      <w:r w:rsidRPr="00EC1C71">
        <w:rPr>
          <w:rFonts w:ascii="Times New Roman" w:hAnsi="Times New Roman" w:cs="Times New Roman"/>
          <w:sz w:val="28"/>
          <w:szCs w:val="28"/>
        </w:rPr>
        <w:t>инструментах.</w:t>
      </w:r>
      <w:r>
        <w:rPr>
          <w:rFonts w:ascii="Times New Roman" w:hAnsi="Times New Roman" w:cs="Times New Roman"/>
          <w:sz w:val="28"/>
          <w:szCs w:val="28"/>
        </w:rPr>
        <w:t xml:space="preserve"> Не случайно в русском фольклоре можно услышать выражение «Гусли-</w:t>
      </w:r>
      <w:proofErr w:type="spellStart"/>
      <w:r>
        <w:rPr>
          <w:rFonts w:ascii="Times New Roman" w:hAnsi="Times New Roman" w:cs="Times New Roman"/>
          <w:sz w:val="28"/>
          <w:szCs w:val="28"/>
        </w:rPr>
        <w:t>самогуды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», </w:t>
      </w:r>
      <w:r w:rsidR="00175653">
        <w:rPr>
          <w:rFonts w:ascii="Times New Roman" w:hAnsi="Times New Roman" w:cs="Times New Roman"/>
          <w:sz w:val="28"/>
          <w:szCs w:val="28"/>
        </w:rPr>
        <w:t xml:space="preserve">сказочный </w:t>
      </w:r>
      <w:r>
        <w:rPr>
          <w:rFonts w:ascii="Times New Roman" w:hAnsi="Times New Roman" w:cs="Times New Roman"/>
          <w:sz w:val="28"/>
          <w:szCs w:val="28"/>
        </w:rPr>
        <w:t>инструмент, который играет сам по себе.</w:t>
      </w:r>
    </w:p>
    <w:p w14:paraId="4CA67463" w14:textId="0A88D0B0" w:rsidR="00485F26" w:rsidRDefault="00EC1C71" w:rsidP="00EC1C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былинах о новгородском гусляре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Садко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о Добрыне Никитиче и Соловье </w:t>
      </w:r>
      <w:proofErr w:type="spellStart"/>
      <w:r>
        <w:rPr>
          <w:rFonts w:ascii="Times New Roman" w:hAnsi="Times New Roman" w:cs="Times New Roman"/>
          <w:sz w:val="28"/>
          <w:szCs w:val="28"/>
        </w:rPr>
        <w:t>Будимировиче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часто встречается определение «гусли звончатые» и «гусли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яровчатые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C67D4D">
        <w:rPr>
          <w:rFonts w:ascii="Times New Roman" w:hAnsi="Times New Roman" w:cs="Times New Roman"/>
          <w:sz w:val="28"/>
          <w:szCs w:val="28"/>
        </w:rPr>
        <w:t xml:space="preserve"> (изменённое «</w:t>
      </w:r>
      <w:proofErr w:type="spellStart"/>
      <w:r w:rsidR="00C67D4D">
        <w:rPr>
          <w:rFonts w:ascii="Times New Roman" w:hAnsi="Times New Roman" w:cs="Times New Roman"/>
          <w:sz w:val="28"/>
          <w:szCs w:val="28"/>
        </w:rPr>
        <w:t>яворчатые</w:t>
      </w:r>
      <w:proofErr w:type="spellEnd"/>
      <w:r w:rsidR="00C67D4D">
        <w:rPr>
          <w:rFonts w:ascii="Times New Roman" w:hAnsi="Times New Roman" w:cs="Times New Roman"/>
          <w:sz w:val="28"/>
          <w:szCs w:val="28"/>
        </w:rPr>
        <w:t>», сделанные из явора, белого клёна)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C67D4D">
        <w:rPr>
          <w:rFonts w:ascii="Times New Roman" w:hAnsi="Times New Roman" w:cs="Times New Roman"/>
          <w:sz w:val="28"/>
          <w:szCs w:val="28"/>
        </w:rPr>
        <w:t>то есть гусли с ярким и громким звуком, со струнами из металла. В старину струны делались из кишок животных, льняного волокна, конского волоса, поэтому они не могли быть такими звучными, как струны из металла.</w:t>
      </w:r>
    </w:p>
    <w:p w14:paraId="683F6DFA" w14:textId="6947F13C" w:rsidR="00BC371D" w:rsidRDefault="00662FC3" w:rsidP="00EC1C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Одной из самых древних разновидностей русских гуслей считаются </w:t>
      </w:r>
      <w:r w:rsidRPr="00662FC3">
        <w:rPr>
          <w:rFonts w:ascii="Times New Roman" w:hAnsi="Times New Roman" w:cs="Times New Roman"/>
          <w:b/>
          <w:bCs/>
          <w:sz w:val="28"/>
          <w:szCs w:val="28"/>
        </w:rPr>
        <w:t>крыловидные гусли</w:t>
      </w:r>
      <w:r w:rsidR="00103976">
        <w:rPr>
          <w:rFonts w:ascii="Times New Roman" w:hAnsi="Times New Roman" w:cs="Times New Roman"/>
          <w:sz w:val="28"/>
          <w:szCs w:val="28"/>
        </w:rPr>
        <w:t xml:space="preserve"> (Приложение, рис. 1). </w:t>
      </w:r>
      <w:r>
        <w:rPr>
          <w:rFonts w:ascii="Times New Roman" w:hAnsi="Times New Roman" w:cs="Times New Roman"/>
          <w:sz w:val="28"/>
          <w:szCs w:val="28"/>
        </w:rPr>
        <w:t xml:space="preserve"> Принято считать, что данный тип гуслей сложился на основе </w:t>
      </w:r>
      <w:proofErr w:type="spellStart"/>
      <w:r>
        <w:rPr>
          <w:rFonts w:ascii="Times New Roman" w:hAnsi="Times New Roman" w:cs="Times New Roman"/>
          <w:sz w:val="28"/>
          <w:szCs w:val="28"/>
        </w:rPr>
        <w:t>кантелевидных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прибалтийско-финских гуслей примерно к концу первого тысячелетия. </w:t>
      </w:r>
      <w:r w:rsidR="00DB03E6">
        <w:rPr>
          <w:rFonts w:ascii="Times New Roman" w:hAnsi="Times New Roman" w:cs="Times New Roman"/>
          <w:sz w:val="28"/>
          <w:szCs w:val="28"/>
        </w:rPr>
        <w:t>Свое название крыловидные гусли получили не только из-за характерной форм</w:t>
      </w:r>
      <w:r w:rsidR="00103976">
        <w:rPr>
          <w:rFonts w:ascii="Times New Roman" w:hAnsi="Times New Roman" w:cs="Times New Roman"/>
          <w:sz w:val="28"/>
          <w:szCs w:val="28"/>
        </w:rPr>
        <w:t>ы</w:t>
      </w:r>
      <w:r w:rsidR="00DB03E6">
        <w:rPr>
          <w:rFonts w:ascii="Times New Roman" w:hAnsi="Times New Roman" w:cs="Times New Roman"/>
          <w:sz w:val="28"/>
          <w:szCs w:val="28"/>
        </w:rPr>
        <w:t xml:space="preserve"> в виде раскрытого крыла птицы, но и из-за наличия открылка – лицевой части корпуса, которая выходила за пределы резонаторной коробки и ряда колков. </w:t>
      </w:r>
      <w:r w:rsidR="00CB4BD0">
        <w:rPr>
          <w:rFonts w:ascii="Times New Roman" w:hAnsi="Times New Roman" w:cs="Times New Roman"/>
          <w:sz w:val="28"/>
          <w:szCs w:val="28"/>
        </w:rPr>
        <w:t xml:space="preserve">При </w:t>
      </w:r>
      <w:proofErr w:type="spellStart"/>
      <w:r w:rsidR="00CB4BD0">
        <w:rPr>
          <w:rFonts w:ascii="Times New Roman" w:hAnsi="Times New Roman" w:cs="Times New Roman"/>
          <w:sz w:val="28"/>
          <w:szCs w:val="28"/>
        </w:rPr>
        <w:t>музицировании</w:t>
      </w:r>
      <w:proofErr w:type="spellEnd"/>
      <w:r w:rsidR="00CB4BD0">
        <w:rPr>
          <w:rFonts w:ascii="Times New Roman" w:hAnsi="Times New Roman" w:cs="Times New Roman"/>
          <w:sz w:val="28"/>
          <w:szCs w:val="28"/>
        </w:rPr>
        <w:t xml:space="preserve"> к</w:t>
      </w:r>
      <w:r w:rsidR="00DB03E6">
        <w:rPr>
          <w:rFonts w:ascii="Times New Roman" w:hAnsi="Times New Roman" w:cs="Times New Roman"/>
          <w:sz w:val="28"/>
          <w:szCs w:val="28"/>
        </w:rPr>
        <w:t xml:space="preserve">рыловидные гусли располагали на коленях вертикально или под наклоном, открылок создавал опору для левой руки. Такое строение инструмента было обусловлено развитием техники игры аккордами с бряцаньем для исполнения плясовых наигрышей. </w:t>
      </w:r>
    </w:p>
    <w:p w14:paraId="459DC718" w14:textId="5A293823" w:rsidR="00B30459" w:rsidRDefault="00BC371D" w:rsidP="005C7E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Изображение древнего гусляра с 5-ти струнными гуслями можно увидеть на браслетах-наручах конца </w:t>
      </w:r>
      <w:r>
        <w:rPr>
          <w:rFonts w:ascii="Times New Roman" w:hAnsi="Times New Roman" w:cs="Times New Roman"/>
          <w:sz w:val="28"/>
          <w:szCs w:val="28"/>
          <w:lang w:val="en-US"/>
        </w:rPr>
        <w:t>XII</w:t>
      </w:r>
      <w:r w:rsidRPr="00BC37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начала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века, найденных в кладе Старой Рязани в 1966г. </w:t>
      </w:r>
      <w:r w:rsidR="005C7E1E">
        <w:rPr>
          <w:rFonts w:ascii="Times New Roman" w:hAnsi="Times New Roman" w:cs="Times New Roman"/>
          <w:sz w:val="28"/>
          <w:szCs w:val="28"/>
        </w:rPr>
        <w:t>Такие инструменты, по всей вероятности, изготавливались из цельного куска дерева с передней или задней накладной декой (долблёные). Количество струн на древних гуслях было 5</w:t>
      </w:r>
      <w:r w:rsidR="00C569D0">
        <w:rPr>
          <w:rFonts w:ascii="Times New Roman" w:hAnsi="Times New Roman" w:cs="Times New Roman"/>
          <w:sz w:val="28"/>
          <w:szCs w:val="28"/>
        </w:rPr>
        <w:t xml:space="preserve"> </w:t>
      </w:r>
      <w:r w:rsidR="005C7E1E">
        <w:rPr>
          <w:rFonts w:ascii="Times New Roman" w:hAnsi="Times New Roman" w:cs="Times New Roman"/>
          <w:sz w:val="28"/>
          <w:szCs w:val="28"/>
        </w:rPr>
        <w:t>-</w:t>
      </w:r>
      <w:r w:rsidR="00C569D0">
        <w:rPr>
          <w:rFonts w:ascii="Times New Roman" w:hAnsi="Times New Roman" w:cs="Times New Roman"/>
          <w:sz w:val="28"/>
          <w:szCs w:val="28"/>
        </w:rPr>
        <w:t xml:space="preserve"> </w:t>
      </w:r>
      <w:r w:rsidR="005C7E1E">
        <w:rPr>
          <w:rFonts w:ascii="Times New Roman" w:hAnsi="Times New Roman" w:cs="Times New Roman"/>
          <w:sz w:val="28"/>
          <w:szCs w:val="28"/>
        </w:rPr>
        <w:t xml:space="preserve">7. </w:t>
      </w:r>
    </w:p>
    <w:p w14:paraId="23CECE04" w14:textId="4137C57F" w:rsidR="00B30459" w:rsidRDefault="005C7E1E" w:rsidP="005C7E1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поздние образцы инструментов имели раму и две деки (клееные), большее количество струн</w:t>
      </w:r>
      <w:r w:rsidR="00B30459">
        <w:rPr>
          <w:rFonts w:ascii="Times New Roman" w:hAnsi="Times New Roman" w:cs="Times New Roman"/>
          <w:sz w:val="28"/>
          <w:szCs w:val="28"/>
        </w:rPr>
        <w:t xml:space="preserve"> (до 17 струн)</w:t>
      </w:r>
      <w:r>
        <w:rPr>
          <w:rFonts w:ascii="Times New Roman" w:hAnsi="Times New Roman" w:cs="Times New Roman"/>
          <w:sz w:val="28"/>
          <w:szCs w:val="28"/>
        </w:rPr>
        <w:t xml:space="preserve">, которые располагались веерообразно. </w:t>
      </w:r>
      <w:r w:rsidR="00B30459">
        <w:rPr>
          <w:rFonts w:ascii="Times New Roman" w:hAnsi="Times New Roman" w:cs="Times New Roman"/>
          <w:sz w:val="28"/>
          <w:szCs w:val="28"/>
        </w:rPr>
        <w:t xml:space="preserve">Старинные крыловидные гусли настраивались в миксолидийском ладу и звучали обычно на высоте первой октавы. </w:t>
      </w:r>
      <w:r w:rsidR="004B4AF7" w:rsidRPr="004B4AF7">
        <w:rPr>
          <w:rFonts w:ascii="Times New Roman" w:hAnsi="Times New Roman" w:cs="Times New Roman"/>
          <w:sz w:val="28"/>
          <w:szCs w:val="28"/>
        </w:rPr>
        <w:t xml:space="preserve">Наибольшее распространение крыловидные гусли получили в северо-западных регионах России, особенно в Псковской и Новгородской областях, где сложилась своя особенная техника игры. </w:t>
      </w:r>
      <w:r w:rsidR="00B30459">
        <w:rPr>
          <w:rFonts w:ascii="Times New Roman" w:hAnsi="Times New Roman" w:cs="Times New Roman"/>
          <w:sz w:val="28"/>
          <w:szCs w:val="28"/>
        </w:rPr>
        <w:t xml:space="preserve">Самая нижняя струна служила звуковой опорой – бурдоном, она часто называлась «баском». На длительное звучание нижней струны накладывались остальные звуки мелодии. </w:t>
      </w:r>
      <w:r w:rsidR="004B4AF7">
        <w:rPr>
          <w:rFonts w:ascii="Times New Roman" w:hAnsi="Times New Roman" w:cs="Times New Roman"/>
          <w:sz w:val="28"/>
          <w:szCs w:val="28"/>
        </w:rPr>
        <w:t xml:space="preserve">При приёме игры - бряцанье – правая рука ударяла по струнам </w:t>
      </w:r>
      <w:r w:rsidR="009A04FC">
        <w:rPr>
          <w:rFonts w:ascii="Times New Roman" w:hAnsi="Times New Roman" w:cs="Times New Roman"/>
          <w:sz w:val="28"/>
          <w:szCs w:val="28"/>
        </w:rPr>
        <w:t>снизу-вверх</w:t>
      </w:r>
      <w:r w:rsidR="004B4AF7">
        <w:rPr>
          <w:rFonts w:ascii="Times New Roman" w:hAnsi="Times New Roman" w:cs="Times New Roman"/>
          <w:sz w:val="28"/>
          <w:szCs w:val="28"/>
        </w:rPr>
        <w:t xml:space="preserve"> и наоборот, а левая рука заглушала ненужные струны, при этом звучали аккорды. Чем больше струн на гуслях, тем больше можно взять различных аккордов. </w:t>
      </w:r>
      <w:r w:rsidR="00794360">
        <w:rPr>
          <w:rFonts w:ascii="Times New Roman" w:hAnsi="Times New Roman" w:cs="Times New Roman"/>
          <w:sz w:val="28"/>
          <w:szCs w:val="28"/>
        </w:rPr>
        <w:t>Впоследствии крыловидные гусли послужили основой для создания академических звончатых гуслей, которые используются в музыкальной практике в настоящее время.</w:t>
      </w:r>
    </w:p>
    <w:p w14:paraId="03354760" w14:textId="3898E8A4" w:rsidR="007716E4" w:rsidRDefault="00E574F1" w:rsidP="00771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Менее распространённым видом являются </w:t>
      </w:r>
      <w:r w:rsidRPr="00E574F1">
        <w:rPr>
          <w:rFonts w:ascii="Times New Roman" w:hAnsi="Times New Roman" w:cs="Times New Roman"/>
          <w:b/>
          <w:bCs/>
          <w:sz w:val="28"/>
          <w:szCs w:val="28"/>
        </w:rPr>
        <w:t>лирообразные гусли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игровым окном</w:t>
      </w:r>
      <w:r w:rsidR="00103976">
        <w:rPr>
          <w:rFonts w:ascii="Times New Roman" w:hAnsi="Times New Roman" w:cs="Times New Roman"/>
          <w:sz w:val="28"/>
          <w:szCs w:val="28"/>
        </w:rPr>
        <w:t xml:space="preserve"> (Приложение, рис. 2)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7716E4">
        <w:rPr>
          <w:rFonts w:ascii="Times New Roman" w:hAnsi="Times New Roman" w:cs="Times New Roman"/>
          <w:sz w:val="28"/>
          <w:szCs w:val="28"/>
        </w:rPr>
        <w:t xml:space="preserve">При раскопках в Новгороде были найдены древние лирообразные гусли </w:t>
      </w:r>
      <w:r w:rsidR="007716E4">
        <w:rPr>
          <w:rFonts w:ascii="Times New Roman" w:hAnsi="Times New Roman" w:cs="Times New Roman"/>
          <w:sz w:val="28"/>
          <w:szCs w:val="28"/>
          <w:lang w:val="en-US"/>
        </w:rPr>
        <w:t>XI</w:t>
      </w:r>
      <w:r w:rsidR="007716E4" w:rsidRPr="007716E4">
        <w:rPr>
          <w:rFonts w:ascii="Times New Roman" w:hAnsi="Times New Roman" w:cs="Times New Roman"/>
          <w:sz w:val="28"/>
          <w:szCs w:val="28"/>
        </w:rPr>
        <w:t xml:space="preserve"> </w:t>
      </w:r>
      <w:r w:rsidR="007716E4">
        <w:rPr>
          <w:rFonts w:ascii="Times New Roman" w:hAnsi="Times New Roman" w:cs="Times New Roman"/>
          <w:sz w:val="28"/>
          <w:szCs w:val="28"/>
        </w:rPr>
        <w:t xml:space="preserve">- </w:t>
      </w:r>
      <w:r w:rsidR="007716E4">
        <w:rPr>
          <w:rFonts w:ascii="Times New Roman" w:hAnsi="Times New Roman" w:cs="Times New Roman"/>
          <w:sz w:val="28"/>
          <w:szCs w:val="28"/>
          <w:lang w:val="en-US"/>
        </w:rPr>
        <w:t>XIII</w:t>
      </w:r>
      <w:r w:rsidR="007716E4">
        <w:rPr>
          <w:rFonts w:ascii="Times New Roman" w:hAnsi="Times New Roman" w:cs="Times New Roman"/>
          <w:sz w:val="28"/>
          <w:szCs w:val="28"/>
        </w:rPr>
        <w:t xml:space="preserve"> веков. Гусли, найденные в 1975 году на Троицком раскопе, знамениты тем, что имеют вырезанную </w:t>
      </w:r>
      <w:proofErr w:type="gramStart"/>
      <w:r w:rsidR="007716E4">
        <w:rPr>
          <w:rFonts w:ascii="Times New Roman" w:hAnsi="Times New Roman" w:cs="Times New Roman"/>
          <w:sz w:val="28"/>
          <w:szCs w:val="28"/>
        </w:rPr>
        <w:t>надпись</w:t>
      </w:r>
      <w:proofErr w:type="gramEnd"/>
      <w:r w:rsidR="007716E4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7716E4">
        <w:rPr>
          <w:rFonts w:ascii="Times New Roman" w:hAnsi="Times New Roman" w:cs="Times New Roman"/>
          <w:sz w:val="28"/>
          <w:szCs w:val="28"/>
        </w:rPr>
        <w:t>Словиша</w:t>
      </w:r>
      <w:proofErr w:type="spellEnd"/>
      <w:r w:rsidR="007716E4">
        <w:rPr>
          <w:rFonts w:ascii="Times New Roman" w:hAnsi="Times New Roman" w:cs="Times New Roman"/>
          <w:sz w:val="28"/>
          <w:szCs w:val="28"/>
        </w:rPr>
        <w:t xml:space="preserve">». </w:t>
      </w:r>
      <w:r w:rsidR="00ED6655">
        <w:rPr>
          <w:rFonts w:ascii="Times New Roman" w:hAnsi="Times New Roman" w:cs="Times New Roman"/>
          <w:sz w:val="28"/>
          <w:szCs w:val="28"/>
        </w:rPr>
        <w:t xml:space="preserve">Они имели 5 струн, длина корпуса 83 см, датированы </w:t>
      </w:r>
      <w:r w:rsidR="00ED6655" w:rsidRPr="00ED6655">
        <w:rPr>
          <w:rFonts w:ascii="Times New Roman" w:hAnsi="Times New Roman" w:cs="Times New Roman"/>
          <w:sz w:val="28"/>
          <w:szCs w:val="28"/>
        </w:rPr>
        <w:t>XI</w:t>
      </w:r>
      <w:r w:rsidR="00ED6655">
        <w:rPr>
          <w:rFonts w:ascii="Times New Roman" w:hAnsi="Times New Roman" w:cs="Times New Roman"/>
          <w:sz w:val="28"/>
          <w:szCs w:val="28"/>
        </w:rPr>
        <w:t xml:space="preserve"> веком. </w:t>
      </w:r>
      <w:r w:rsidR="007716E4">
        <w:rPr>
          <w:rFonts w:ascii="Times New Roman" w:hAnsi="Times New Roman" w:cs="Times New Roman"/>
          <w:sz w:val="28"/>
          <w:szCs w:val="28"/>
        </w:rPr>
        <w:t>На основе этой находки были воссозданы лирообразные гусли, ранее неизвестные.</w:t>
      </w:r>
    </w:p>
    <w:p w14:paraId="2916EA4D" w14:textId="5C3D645C" w:rsidR="00BC371D" w:rsidRDefault="007716E4" w:rsidP="00771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названия, лирообразные гусли </w:t>
      </w:r>
      <w:r w:rsidR="00E574F1">
        <w:rPr>
          <w:rFonts w:ascii="Times New Roman" w:hAnsi="Times New Roman" w:cs="Times New Roman"/>
          <w:sz w:val="28"/>
          <w:szCs w:val="28"/>
        </w:rPr>
        <w:t xml:space="preserve">относятся к разновидности лиры, имеют </w:t>
      </w:r>
      <w:r w:rsidR="00ED6655">
        <w:rPr>
          <w:rFonts w:ascii="Times New Roman" w:hAnsi="Times New Roman" w:cs="Times New Roman"/>
          <w:sz w:val="28"/>
          <w:szCs w:val="28"/>
        </w:rPr>
        <w:t xml:space="preserve">некоторые </w:t>
      </w:r>
      <w:r w:rsidR="00E574F1">
        <w:rPr>
          <w:rFonts w:ascii="Times New Roman" w:hAnsi="Times New Roman" w:cs="Times New Roman"/>
          <w:sz w:val="28"/>
          <w:szCs w:val="28"/>
        </w:rPr>
        <w:t xml:space="preserve">отличия в способах игры, что связано с их формой. В верхней части лирообразных гуслей имеется сквозной проём для доступа пальцев к струнам со стороны корпуса. Струнодержатель является одним целым с верхней декой. Он состоит из двух ушек и стержня, продеваемого в их отверстия. </w:t>
      </w:r>
      <w:r>
        <w:rPr>
          <w:rFonts w:ascii="Times New Roman" w:hAnsi="Times New Roman" w:cs="Times New Roman"/>
          <w:sz w:val="28"/>
          <w:szCs w:val="28"/>
        </w:rPr>
        <w:t>При игре лирообразные гусли можно располагать вертикально.</w:t>
      </w:r>
      <w:r w:rsidR="00ED6655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29E5DEC8" w14:textId="594B6892" w:rsidR="00B36B33" w:rsidRDefault="004B2173" w:rsidP="00771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Еще один распространённый вид гуслей – </w:t>
      </w:r>
      <w:r w:rsidRPr="004B2173">
        <w:rPr>
          <w:rFonts w:ascii="Times New Roman" w:hAnsi="Times New Roman" w:cs="Times New Roman"/>
          <w:b/>
          <w:bCs/>
          <w:sz w:val="28"/>
          <w:szCs w:val="28"/>
        </w:rPr>
        <w:t>шлемовидные гусли</w:t>
      </w:r>
      <w:r>
        <w:rPr>
          <w:rFonts w:ascii="Times New Roman" w:hAnsi="Times New Roman" w:cs="Times New Roman"/>
          <w:sz w:val="28"/>
          <w:szCs w:val="28"/>
        </w:rPr>
        <w:t xml:space="preserve">, или </w:t>
      </w:r>
      <w:r w:rsidRPr="004B2173">
        <w:rPr>
          <w:rFonts w:ascii="Times New Roman" w:hAnsi="Times New Roman" w:cs="Times New Roman"/>
          <w:b/>
          <w:bCs/>
          <w:sz w:val="28"/>
          <w:szCs w:val="28"/>
        </w:rPr>
        <w:t>гусли-псалтирь</w:t>
      </w:r>
      <w:r w:rsidR="00491B8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491B89" w:rsidRPr="00491B89">
        <w:rPr>
          <w:rFonts w:ascii="Times New Roman" w:hAnsi="Times New Roman" w:cs="Times New Roman"/>
          <w:sz w:val="28"/>
          <w:szCs w:val="28"/>
        </w:rPr>
        <w:t>(Приложение, рис. 4,</w:t>
      </w:r>
      <w:r w:rsidR="00491B89">
        <w:rPr>
          <w:rFonts w:ascii="Times New Roman" w:hAnsi="Times New Roman" w:cs="Times New Roman"/>
          <w:sz w:val="28"/>
          <w:szCs w:val="28"/>
        </w:rPr>
        <w:t xml:space="preserve"> </w:t>
      </w:r>
      <w:r w:rsidR="00491B89" w:rsidRPr="00491B89">
        <w:rPr>
          <w:rFonts w:ascii="Times New Roman" w:hAnsi="Times New Roman" w:cs="Times New Roman"/>
          <w:sz w:val="28"/>
          <w:szCs w:val="28"/>
        </w:rPr>
        <w:t>5)</w:t>
      </w:r>
      <w:r w:rsidRPr="00491B89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4B2173">
        <w:rPr>
          <w:rFonts w:ascii="Times New Roman" w:hAnsi="Times New Roman" w:cs="Times New Roman"/>
          <w:sz w:val="28"/>
          <w:szCs w:val="28"/>
        </w:rPr>
        <w:t>Этот вид гуслей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B217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 мнению исследователей, имеет западноевропейское происхождение</w:t>
      </w:r>
      <w:r w:rsidR="00750F80">
        <w:rPr>
          <w:rFonts w:ascii="Times New Roman" w:hAnsi="Times New Roman" w:cs="Times New Roman"/>
          <w:sz w:val="28"/>
          <w:szCs w:val="28"/>
        </w:rPr>
        <w:t xml:space="preserve">, он имеет сходство с инструментом </w:t>
      </w:r>
      <w:proofErr w:type="spellStart"/>
      <w:r w:rsidR="00750F80">
        <w:rPr>
          <w:rFonts w:ascii="Times New Roman" w:hAnsi="Times New Roman" w:cs="Times New Roman"/>
          <w:sz w:val="28"/>
          <w:szCs w:val="28"/>
        </w:rPr>
        <w:t>псалтериумом</w:t>
      </w:r>
      <w:proofErr w:type="spellEnd"/>
      <w:r w:rsidR="00750F80">
        <w:rPr>
          <w:rFonts w:ascii="Times New Roman" w:hAnsi="Times New Roman" w:cs="Times New Roman"/>
          <w:sz w:val="28"/>
          <w:szCs w:val="28"/>
        </w:rPr>
        <w:t>. Шлемовидные гусли</w:t>
      </w:r>
      <w:r>
        <w:rPr>
          <w:rFonts w:ascii="Times New Roman" w:hAnsi="Times New Roman" w:cs="Times New Roman"/>
          <w:sz w:val="28"/>
          <w:szCs w:val="28"/>
        </w:rPr>
        <w:t xml:space="preserve"> также име</w:t>
      </w:r>
      <w:r w:rsidR="00750F80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 xml:space="preserve">т много родственных модификаций у народов Поволжья. </w:t>
      </w:r>
      <w:r w:rsidR="00750F80">
        <w:rPr>
          <w:rFonts w:ascii="Times New Roman" w:hAnsi="Times New Roman" w:cs="Times New Roman"/>
          <w:sz w:val="28"/>
          <w:szCs w:val="28"/>
        </w:rPr>
        <w:t xml:space="preserve">На Руси шлемовидные гусли появились в </w:t>
      </w:r>
      <w:r w:rsidR="00750F80">
        <w:rPr>
          <w:rFonts w:ascii="Times New Roman" w:hAnsi="Times New Roman" w:cs="Times New Roman"/>
          <w:sz w:val="28"/>
          <w:szCs w:val="28"/>
          <w:lang w:val="en-US"/>
        </w:rPr>
        <w:t>XIV</w:t>
      </w:r>
      <w:r w:rsidR="00750F80" w:rsidRPr="00750F80">
        <w:rPr>
          <w:rFonts w:ascii="Times New Roman" w:hAnsi="Times New Roman" w:cs="Times New Roman"/>
          <w:sz w:val="28"/>
          <w:szCs w:val="28"/>
        </w:rPr>
        <w:t xml:space="preserve"> </w:t>
      </w:r>
      <w:r w:rsidR="00750F80">
        <w:rPr>
          <w:rFonts w:ascii="Times New Roman" w:hAnsi="Times New Roman" w:cs="Times New Roman"/>
          <w:sz w:val="28"/>
          <w:szCs w:val="28"/>
        </w:rPr>
        <w:t xml:space="preserve">веке. В Новгороде были найдены изображения </w:t>
      </w:r>
      <w:proofErr w:type="spellStart"/>
      <w:r w:rsidR="00750F80">
        <w:rPr>
          <w:rFonts w:ascii="Times New Roman" w:hAnsi="Times New Roman" w:cs="Times New Roman"/>
          <w:sz w:val="28"/>
          <w:szCs w:val="28"/>
        </w:rPr>
        <w:t>гудцов</w:t>
      </w:r>
      <w:proofErr w:type="spellEnd"/>
      <w:r w:rsidR="00750F80">
        <w:rPr>
          <w:rFonts w:ascii="Times New Roman" w:hAnsi="Times New Roman" w:cs="Times New Roman"/>
          <w:sz w:val="28"/>
          <w:szCs w:val="28"/>
        </w:rPr>
        <w:t xml:space="preserve"> (музыкантов), играющих на гуслях шлемовидной формы. </w:t>
      </w:r>
    </w:p>
    <w:p w14:paraId="3A400FC3" w14:textId="657E140F" w:rsidR="004B2173" w:rsidRDefault="00750F80" w:rsidP="00771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виде гусли-псалтирь имеют две разновидности корпуса: шлемовидную (полукруглую) и трапециевидную. </w:t>
      </w:r>
      <w:r w:rsidR="00B36B33">
        <w:rPr>
          <w:rFonts w:ascii="Times New Roman" w:hAnsi="Times New Roman" w:cs="Times New Roman"/>
          <w:sz w:val="28"/>
          <w:szCs w:val="28"/>
        </w:rPr>
        <w:t>В отличие от крыловидных гуслей, струны натянуты параллельно друг другу. Количество струн – 15 – 20 и более, используется настройка как у крыловидных гуслей. При игре гусли ставят вертикально, или кладут горизонтально. Распространенный способ игры на гуслях-псалтири состоит в том, что на верхних струнах играют мелодию, а на нижних аккомпанемент. Современные инструменты отличаются приятным мягким звучанием, очень мелодичны.</w:t>
      </w:r>
    </w:p>
    <w:p w14:paraId="0A74E055" w14:textId="3ADD754E" w:rsidR="00684A23" w:rsidRDefault="003314D5" w:rsidP="00684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Рассматривая различные этапы </w:t>
      </w:r>
      <w:r w:rsidR="002B4D6F">
        <w:rPr>
          <w:rFonts w:ascii="Times New Roman" w:hAnsi="Times New Roman" w:cs="Times New Roman"/>
          <w:sz w:val="28"/>
          <w:szCs w:val="28"/>
        </w:rPr>
        <w:t xml:space="preserve">российской </w:t>
      </w:r>
      <w:r>
        <w:rPr>
          <w:rFonts w:ascii="Times New Roman" w:hAnsi="Times New Roman" w:cs="Times New Roman"/>
          <w:sz w:val="28"/>
          <w:szCs w:val="28"/>
        </w:rPr>
        <w:t>истории</w:t>
      </w:r>
      <w:r w:rsidR="002B4D6F">
        <w:rPr>
          <w:rFonts w:ascii="Times New Roman" w:hAnsi="Times New Roman" w:cs="Times New Roman"/>
          <w:sz w:val="28"/>
          <w:szCs w:val="28"/>
        </w:rPr>
        <w:t xml:space="preserve">, необходимо заметить, что судьба гуслей была не всегда благоприятной. Например, гусли, </w:t>
      </w:r>
      <w:r w:rsidR="002B4D6F">
        <w:rPr>
          <w:rFonts w:ascii="Times New Roman" w:hAnsi="Times New Roman" w:cs="Times New Roman"/>
          <w:sz w:val="28"/>
          <w:szCs w:val="28"/>
        </w:rPr>
        <w:lastRenderedPageBreak/>
        <w:t xml:space="preserve">как и домры, и гудки (смычковый инструмент по типу скрипки) являлись инструментами скоморохов – музыкантов, плясунов, актёров, потешников и острословов, культура которых достигла расцвета в </w:t>
      </w:r>
      <w:bookmarkStart w:id="3" w:name="_Hlk158252256"/>
      <w:r w:rsidR="002B4D6F" w:rsidRPr="002B4D6F">
        <w:rPr>
          <w:rFonts w:ascii="Times New Roman" w:hAnsi="Times New Roman" w:cs="Times New Roman"/>
          <w:sz w:val="28"/>
          <w:szCs w:val="28"/>
        </w:rPr>
        <w:t>X</w:t>
      </w:r>
      <w:bookmarkEnd w:id="3"/>
      <w:r w:rsidR="002B4D6F" w:rsidRPr="002B4D6F">
        <w:rPr>
          <w:rFonts w:ascii="Times New Roman" w:hAnsi="Times New Roman" w:cs="Times New Roman"/>
          <w:sz w:val="28"/>
          <w:szCs w:val="28"/>
        </w:rPr>
        <w:t>II</w:t>
      </w:r>
      <w:r w:rsidR="002B4D6F">
        <w:rPr>
          <w:rFonts w:ascii="Times New Roman" w:hAnsi="Times New Roman" w:cs="Times New Roman"/>
          <w:sz w:val="28"/>
          <w:szCs w:val="28"/>
        </w:rPr>
        <w:t xml:space="preserve"> веке. Позже скоморошество подверглось гонениям, многие музыкальные инструменты были сломаны и сожжены</w:t>
      </w:r>
      <w:r w:rsidR="00887689">
        <w:rPr>
          <w:rFonts w:ascii="Times New Roman" w:hAnsi="Times New Roman" w:cs="Times New Roman"/>
          <w:sz w:val="28"/>
          <w:szCs w:val="28"/>
        </w:rPr>
        <w:t xml:space="preserve">, играть на гуслях было запрещено. Несмотря на это, инструмент все-таки каким-то образом был сохранён, но впоследствии гусли были вытеснены более современными инструментами, </w:t>
      </w:r>
      <w:r w:rsidR="009A04FC">
        <w:rPr>
          <w:rFonts w:ascii="Times New Roman" w:hAnsi="Times New Roman" w:cs="Times New Roman"/>
          <w:sz w:val="28"/>
          <w:szCs w:val="28"/>
        </w:rPr>
        <w:t>например,</w:t>
      </w:r>
      <w:r w:rsidR="00887689">
        <w:rPr>
          <w:rFonts w:ascii="Times New Roman" w:hAnsi="Times New Roman" w:cs="Times New Roman"/>
          <w:sz w:val="28"/>
          <w:szCs w:val="28"/>
        </w:rPr>
        <w:t xml:space="preserve"> гармонью.</w:t>
      </w:r>
    </w:p>
    <w:p w14:paraId="5476F9BD" w14:textId="4797B313" w:rsidR="00804C53" w:rsidRDefault="00887689" w:rsidP="00771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Стараниями музыкантов-исследователей были созданы новые реконструкции и модели гуслей на основе старых, чудом сохранившихся инструментов. Так появились </w:t>
      </w:r>
      <w:r w:rsidRPr="00887689">
        <w:rPr>
          <w:rFonts w:ascii="Times New Roman" w:hAnsi="Times New Roman" w:cs="Times New Roman"/>
          <w:b/>
          <w:bCs/>
          <w:sz w:val="28"/>
          <w:szCs w:val="28"/>
        </w:rPr>
        <w:t>академические звончатые гусли</w:t>
      </w:r>
      <w:r>
        <w:rPr>
          <w:rFonts w:ascii="Times New Roman" w:hAnsi="Times New Roman" w:cs="Times New Roman"/>
          <w:sz w:val="28"/>
          <w:szCs w:val="28"/>
        </w:rPr>
        <w:t>, которые используются в современной музыкальной практике</w:t>
      </w:r>
      <w:r w:rsidR="00491B89">
        <w:rPr>
          <w:rFonts w:ascii="Times New Roman" w:hAnsi="Times New Roman" w:cs="Times New Roman"/>
          <w:sz w:val="28"/>
          <w:szCs w:val="28"/>
        </w:rPr>
        <w:t xml:space="preserve"> (Приложение, рис. 7)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23332">
        <w:rPr>
          <w:rFonts w:ascii="Times New Roman" w:hAnsi="Times New Roman" w:cs="Times New Roman"/>
          <w:sz w:val="28"/>
          <w:szCs w:val="28"/>
        </w:rPr>
        <w:t xml:space="preserve">В начале </w:t>
      </w:r>
      <w:bookmarkStart w:id="4" w:name="_Hlk158254228"/>
      <w:r w:rsidR="00C23332" w:rsidRPr="00C23332">
        <w:rPr>
          <w:rFonts w:ascii="Times New Roman" w:hAnsi="Times New Roman" w:cs="Times New Roman"/>
          <w:sz w:val="28"/>
          <w:szCs w:val="28"/>
        </w:rPr>
        <w:t>X</w:t>
      </w:r>
      <w:bookmarkEnd w:id="4"/>
      <w:r w:rsidR="00C23332" w:rsidRPr="00C23332">
        <w:rPr>
          <w:rFonts w:ascii="Times New Roman" w:hAnsi="Times New Roman" w:cs="Times New Roman"/>
          <w:sz w:val="28"/>
          <w:szCs w:val="28"/>
        </w:rPr>
        <w:t>X</w:t>
      </w:r>
      <w:r w:rsidR="00C23332">
        <w:rPr>
          <w:rFonts w:ascii="Times New Roman" w:hAnsi="Times New Roman" w:cs="Times New Roman"/>
          <w:sz w:val="28"/>
          <w:szCs w:val="28"/>
        </w:rPr>
        <w:t xml:space="preserve"> века музыкантами О.У. Смоленским и Н.И. Приваловым на основе крыловидных гуслей были созданы ансамблевые разновидности гуслей, используемые в академической музыке. Их отличительной особенностью стало наличие подставки, значительно ускоряющей передачу колебаний от струн к верхней деке. Благодаря этому звучание инструмента стало более громким и насыщенным. </w:t>
      </w:r>
      <w:r w:rsidR="00684A23">
        <w:rPr>
          <w:rFonts w:ascii="Times New Roman" w:hAnsi="Times New Roman" w:cs="Times New Roman"/>
          <w:sz w:val="28"/>
          <w:szCs w:val="28"/>
        </w:rPr>
        <w:t>Академические г</w:t>
      </w:r>
      <w:r w:rsidR="00C23332">
        <w:rPr>
          <w:rFonts w:ascii="Times New Roman" w:hAnsi="Times New Roman" w:cs="Times New Roman"/>
          <w:sz w:val="28"/>
          <w:szCs w:val="28"/>
        </w:rPr>
        <w:t>усли звончатые прима имеют 13 - 17 металлических струн толщиной 0,8 – 0,5 мм. Имеют диатонический строй, настройка в тональности ля мажор</w:t>
      </w:r>
      <w:r w:rsidR="00804C53">
        <w:rPr>
          <w:rFonts w:ascii="Times New Roman" w:hAnsi="Times New Roman" w:cs="Times New Roman"/>
          <w:sz w:val="28"/>
          <w:szCs w:val="28"/>
        </w:rPr>
        <w:t xml:space="preserve">. Начиная с нижней струны гусли настраивают следующим образом: </w:t>
      </w:r>
    </w:p>
    <w:p w14:paraId="1E3DFDE7" w14:textId="01AB5C90" w:rsidR="001D433B" w:rsidRDefault="001D433B" w:rsidP="001D433B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D433B">
        <w:rPr>
          <w:rFonts w:ascii="Times New Roman" w:hAnsi="Times New Roman" w:cs="Times New Roman"/>
          <w:sz w:val="28"/>
          <w:szCs w:val="28"/>
        </w:rPr>
        <w:t>Си малой октавы</w:t>
      </w:r>
    </w:p>
    <w:p w14:paraId="73F43F12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04C53" w:rsidRPr="001D433B">
        <w:rPr>
          <w:rFonts w:ascii="Times New Roman" w:hAnsi="Times New Roman" w:cs="Times New Roman"/>
          <w:sz w:val="28"/>
          <w:szCs w:val="28"/>
        </w:rPr>
        <w:t>е-диез 1 октавы</w:t>
      </w:r>
    </w:p>
    <w:p w14:paraId="6BA16DBF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1 октавы</w:t>
      </w:r>
    </w:p>
    <w:p w14:paraId="479F6197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Фа-диез 1 октавы</w:t>
      </w:r>
    </w:p>
    <w:p w14:paraId="4519EFC4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Соль-диез 1 октавы</w:t>
      </w:r>
    </w:p>
    <w:p w14:paraId="7714480C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 1 октавы</w:t>
      </w:r>
    </w:p>
    <w:p w14:paraId="14D67B80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Си 1 октавы</w:t>
      </w:r>
    </w:p>
    <w:p w14:paraId="11B8AE83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До-диез 2 октавы</w:t>
      </w:r>
    </w:p>
    <w:p w14:paraId="60133456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 2 октавы</w:t>
      </w:r>
    </w:p>
    <w:p w14:paraId="0D1F3E6A" w14:textId="77777777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 2 октавы.</w:t>
      </w:r>
    </w:p>
    <w:p w14:paraId="3BFFC2AC" w14:textId="4CAB7391" w:rsidR="00887689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Фа-диез 2 октавы</w:t>
      </w:r>
      <w:r w:rsidR="00804C53" w:rsidRPr="001D433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87D701E" w14:textId="0D2D327B" w:rsidR="001D433B" w:rsidRDefault="001D433B" w:rsidP="00804C5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Соль-диез 2 октавы</w:t>
      </w:r>
    </w:p>
    <w:p w14:paraId="607FD968" w14:textId="533985A1" w:rsidR="00684A23" w:rsidRDefault="001D433B" w:rsidP="00684A23">
      <w:pPr>
        <w:pStyle w:val="a7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Ля 2 октавы</w:t>
      </w:r>
      <w:r w:rsidR="00001A85">
        <w:rPr>
          <w:rFonts w:ascii="Times New Roman" w:hAnsi="Times New Roman" w:cs="Times New Roman"/>
          <w:sz w:val="28"/>
          <w:szCs w:val="28"/>
        </w:rPr>
        <w:t>.</w:t>
      </w:r>
    </w:p>
    <w:p w14:paraId="50416702" w14:textId="0F4A3FDD" w:rsidR="00684A23" w:rsidRDefault="00684A23" w:rsidP="00684A2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84A23">
        <w:rPr>
          <w:rFonts w:ascii="Times New Roman" w:hAnsi="Times New Roman" w:cs="Times New Roman"/>
          <w:sz w:val="28"/>
          <w:szCs w:val="28"/>
        </w:rPr>
        <w:t xml:space="preserve">Кроме переносных компактных разновидностей гуслей существуют </w:t>
      </w:r>
      <w:r w:rsidRPr="00684A23">
        <w:rPr>
          <w:rFonts w:ascii="Times New Roman" w:hAnsi="Times New Roman" w:cs="Times New Roman"/>
          <w:b/>
          <w:bCs/>
          <w:sz w:val="28"/>
          <w:szCs w:val="28"/>
        </w:rPr>
        <w:t>стационарные гусли</w:t>
      </w:r>
      <w:r w:rsidR="00001A85" w:rsidRPr="00001A85">
        <w:rPr>
          <w:rFonts w:ascii="Times New Roman" w:hAnsi="Times New Roman" w:cs="Times New Roman"/>
          <w:sz w:val="28"/>
          <w:szCs w:val="28"/>
        </w:rPr>
        <w:t>, которые</w:t>
      </w:r>
      <w:r w:rsidR="00001A85">
        <w:rPr>
          <w:rFonts w:ascii="Times New Roman" w:hAnsi="Times New Roman" w:cs="Times New Roman"/>
          <w:sz w:val="28"/>
          <w:szCs w:val="28"/>
        </w:rPr>
        <w:t xml:space="preserve"> имеют несколько разновидностей. </w:t>
      </w:r>
      <w:r w:rsidR="00001A85" w:rsidRPr="00001A85">
        <w:rPr>
          <w:rFonts w:ascii="Times New Roman" w:hAnsi="Times New Roman" w:cs="Times New Roman"/>
          <w:b/>
          <w:bCs/>
          <w:sz w:val="28"/>
          <w:szCs w:val="28"/>
        </w:rPr>
        <w:t>Клавирообразные гусли</w:t>
      </w:r>
      <w:r w:rsidR="00001A85" w:rsidRPr="00001A85">
        <w:rPr>
          <w:rFonts w:ascii="Times New Roman" w:hAnsi="Times New Roman" w:cs="Times New Roman"/>
          <w:sz w:val="28"/>
          <w:szCs w:val="28"/>
        </w:rPr>
        <w:t xml:space="preserve"> </w:t>
      </w:r>
      <w:r w:rsidR="00001A85">
        <w:rPr>
          <w:rFonts w:ascii="Times New Roman" w:hAnsi="Times New Roman" w:cs="Times New Roman"/>
          <w:sz w:val="28"/>
          <w:szCs w:val="28"/>
        </w:rPr>
        <w:t xml:space="preserve">в виде прямоугольного столообразного инструмента были созданы в </w:t>
      </w:r>
      <w:r w:rsidR="00001A85" w:rsidRPr="00001A85">
        <w:rPr>
          <w:rFonts w:ascii="Times New Roman" w:hAnsi="Times New Roman" w:cs="Times New Roman"/>
          <w:sz w:val="28"/>
          <w:szCs w:val="28"/>
        </w:rPr>
        <w:t>X</w:t>
      </w:r>
      <w:r w:rsidR="00001A85">
        <w:rPr>
          <w:rFonts w:ascii="Times New Roman" w:hAnsi="Times New Roman" w:cs="Times New Roman"/>
          <w:sz w:val="28"/>
          <w:szCs w:val="28"/>
          <w:lang w:val="en-US"/>
        </w:rPr>
        <w:t>VI</w:t>
      </w:r>
      <w:r w:rsidR="00001A85" w:rsidRPr="00001A85">
        <w:rPr>
          <w:rFonts w:ascii="Times New Roman" w:hAnsi="Times New Roman" w:cs="Times New Roman"/>
          <w:sz w:val="28"/>
          <w:szCs w:val="28"/>
        </w:rPr>
        <w:t xml:space="preserve"> </w:t>
      </w:r>
      <w:r w:rsidR="00001A85">
        <w:rPr>
          <w:rFonts w:ascii="Times New Roman" w:hAnsi="Times New Roman" w:cs="Times New Roman"/>
          <w:sz w:val="28"/>
          <w:szCs w:val="28"/>
        </w:rPr>
        <w:t xml:space="preserve">– </w:t>
      </w:r>
      <w:r w:rsidR="00001A85" w:rsidRPr="00001A85">
        <w:rPr>
          <w:rFonts w:ascii="Times New Roman" w:hAnsi="Times New Roman" w:cs="Times New Roman"/>
          <w:sz w:val="28"/>
          <w:szCs w:val="28"/>
        </w:rPr>
        <w:t>X</w:t>
      </w:r>
      <w:r w:rsidR="00001A85">
        <w:rPr>
          <w:rFonts w:ascii="Times New Roman" w:hAnsi="Times New Roman" w:cs="Times New Roman"/>
          <w:sz w:val="28"/>
          <w:szCs w:val="28"/>
          <w:lang w:val="en-US"/>
        </w:rPr>
        <w:t>VII</w:t>
      </w:r>
      <w:r w:rsidR="00001A85" w:rsidRPr="00001A85">
        <w:rPr>
          <w:rFonts w:ascii="Times New Roman" w:hAnsi="Times New Roman" w:cs="Times New Roman"/>
          <w:sz w:val="28"/>
          <w:szCs w:val="28"/>
        </w:rPr>
        <w:t xml:space="preserve"> </w:t>
      </w:r>
      <w:r w:rsidR="00001A85">
        <w:rPr>
          <w:rFonts w:ascii="Times New Roman" w:hAnsi="Times New Roman" w:cs="Times New Roman"/>
          <w:sz w:val="28"/>
          <w:szCs w:val="28"/>
        </w:rPr>
        <w:t xml:space="preserve">веках на основе крыловидных и шлемовидных гуслей. Они имели хроматический звукоряд. Количество струн 55 – 66. Такие гусли могли иметь только зажиточные горожане и представители духовенства. В </w:t>
      </w:r>
      <w:r w:rsidR="00001A85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001A85" w:rsidRPr="00092E37">
        <w:rPr>
          <w:rFonts w:ascii="Times New Roman" w:hAnsi="Times New Roman" w:cs="Times New Roman"/>
          <w:sz w:val="28"/>
          <w:szCs w:val="28"/>
        </w:rPr>
        <w:t xml:space="preserve"> </w:t>
      </w:r>
      <w:r w:rsidR="00001A85">
        <w:rPr>
          <w:rFonts w:ascii="Times New Roman" w:hAnsi="Times New Roman" w:cs="Times New Roman"/>
          <w:sz w:val="28"/>
          <w:szCs w:val="28"/>
        </w:rPr>
        <w:t xml:space="preserve">веке </w:t>
      </w:r>
      <w:proofErr w:type="spellStart"/>
      <w:r w:rsidR="009A04FC">
        <w:rPr>
          <w:rFonts w:ascii="Times New Roman" w:hAnsi="Times New Roman" w:cs="Times New Roman"/>
          <w:sz w:val="28"/>
          <w:szCs w:val="28"/>
        </w:rPr>
        <w:t>клавирообразные</w:t>
      </w:r>
      <w:proofErr w:type="spellEnd"/>
      <w:r w:rsidR="00001A85">
        <w:rPr>
          <w:rFonts w:ascii="Times New Roman" w:hAnsi="Times New Roman" w:cs="Times New Roman"/>
          <w:sz w:val="28"/>
          <w:szCs w:val="28"/>
        </w:rPr>
        <w:t xml:space="preserve"> гусли были конструкти</w:t>
      </w:r>
      <w:r w:rsidR="00092E37">
        <w:rPr>
          <w:rFonts w:ascii="Times New Roman" w:hAnsi="Times New Roman" w:cs="Times New Roman"/>
          <w:sz w:val="28"/>
          <w:szCs w:val="28"/>
        </w:rPr>
        <w:t>вно усовершенствованы и имели фортепианный строй. Струны, которые соответствовали черным клавишам, помещались ниже тех, что соответствовали белым клавишам.</w:t>
      </w:r>
      <w:r w:rsidR="0049384E">
        <w:rPr>
          <w:rFonts w:ascii="Times New Roman" w:hAnsi="Times New Roman" w:cs="Times New Roman"/>
          <w:sz w:val="28"/>
          <w:szCs w:val="28"/>
        </w:rPr>
        <w:t xml:space="preserve"> Для таких гуслей существовали ноты и имелась музыкальная школа, созданная в начале </w:t>
      </w:r>
      <w:r w:rsidR="0049384E">
        <w:rPr>
          <w:rFonts w:ascii="Times New Roman" w:hAnsi="Times New Roman" w:cs="Times New Roman"/>
          <w:sz w:val="28"/>
          <w:szCs w:val="28"/>
          <w:lang w:val="en-US"/>
        </w:rPr>
        <w:t>XIX</w:t>
      </w:r>
      <w:r w:rsidR="0049384E" w:rsidRPr="0049384E">
        <w:rPr>
          <w:rFonts w:ascii="Times New Roman" w:hAnsi="Times New Roman" w:cs="Times New Roman"/>
          <w:sz w:val="28"/>
          <w:szCs w:val="28"/>
        </w:rPr>
        <w:t xml:space="preserve"> </w:t>
      </w:r>
      <w:r w:rsidR="0049384E">
        <w:rPr>
          <w:rFonts w:ascii="Times New Roman" w:hAnsi="Times New Roman" w:cs="Times New Roman"/>
          <w:sz w:val="28"/>
          <w:szCs w:val="28"/>
        </w:rPr>
        <w:t xml:space="preserve">века Фёдором </w:t>
      </w:r>
      <w:proofErr w:type="spellStart"/>
      <w:r w:rsidR="0049384E">
        <w:rPr>
          <w:rFonts w:ascii="Times New Roman" w:hAnsi="Times New Roman" w:cs="Times New Roman"/>
          <w:sz w:val="28"/>
          <w:szCs w:val="28"/>
        </w:rPr>
        <w:t>Кушеновым-Дмитревским</w:t>
      </w:r>
      <w:proofErr w:type="spellEnd"/>
      <w:r w:rsidR="0049384E">
        <w:rPr>
          <w:rFonts w:ascii="Times New Roman" w:hAnsi="Times New Roman" w:cs="Times New Roman"/>
          <w:sz w:val="28"/>
          <w:szCs w:val="28"/>
        </w:rPr>
        <w:t>.</w:t>
      </w:r>
    </w:p>
    <w:p w14:paraId="289B0BD5" w14:textId="77777777" w:rsidR="009C6BC9" w:rsidRDefault="0049384E" w:rsidP="007716E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9384E">
        <w:rPr>
          <w:rFonts w:ascii="Times New Roman" w:hAnsi="Times New Roman" w:cs="Times New Roman"/>
          <w:b/>
          <w:bCs/>
          <w:sz w:val="28"/>
          <w:szCs w:val="28"/>
        </w:rPr>
        <w:t>Щипковые гусли</w:t>
      </w:r>
      <w:r>
        <w:rPr>
          <w:rFonts w:ascii="Times New Roman" w:hAnsi="Times New Roman" w:cs="Times New Roman"/>
          <w:sz w:val="28"/>
          <w:szCs w:val="28"/>
        </w:rPr>
        <w:t xml:space="preserve"> представляют собой большую металлическую раму на ножках. Натянутые над декой струны располагаются на двух уровнях. У инструмента обширный диапазон</w:t>
      </w:r>
      <w:r w:rsidR="007027C8">
        <w:rPr>
          <w:rFonts w:ascii="Times New Roman" w:hAnsi="Times New Roman" w:cs="Times New Roman"/>
          <w:sz w:val="28"/>
          <w:szCs w:val="28"/>
        </w:rPr>
        <w:t xml:space="preserve"> в 5 октав:</w:t>
      </w:r>
      <w:r w:rsidR="003314D5">
        <w:rPr>
          <w:rFonts w:ascii="Times New Roman" w:hAnsi="Times New Roman" w:cs="Times New Roman"/>
          <w:sz w:val="28"/>
          <w:szCs w:val="28"/>
        </w:rPr>
        <w:t xml:space="preserve"> </w:t>
      </w:r>
      <w:r w:rsidR="007027C8">
        <w:rPr>
          <w:rFonts w:ascii="Times New Roman" w:hAnsi="Times New Roman" w:cs="Times New Roman"/>
          <w:sz w:val="28"/>
          <w:szCs w:val="28"/>
        </w:rPr>
        <w:t>от Ля контроктавы до Ля третьей октавы.</w:t>
      </w:r>
      <w:r w:rsidR="00971DB1">
        <w:rPr>
          <w:rFonts w:ascii="Times New Roman" w:hAnsi="Times New Roman" w:cs="Times New Roman"/>
          <w:sz w:val="28"/>
          <w:szCs w:val="28"/>
        </w:rPr>
        <w:t xml:space="preserve"> Струны защипывают</w:t>
      </w:r>
      <w:r w:rsidR="009C6BC9">
        <w:rPr>
          <w:rFonts w:ascii="Times New Roman" w:hAnsi="Times New Roman" w:cs="Times New Roman"/>
          <w:sz w:val="28"/>
          <w:szCs w:val="28"/>
        </w:rPr>
        <w:t>, при этом правая рука ведет мелодию, а левая аккомпанемент. Щипковые гусли используются в оркестре русских народных инструментов.</w:t>
      </w:r>
    </w:p>
    <w:p w14:paraId="63B53688" w14:textId="7BBCABDF" w:rsidR="003314D5" w:rsidRPr="009C6BC9" w:rsidRDefault="009C6BC9" w:rsidP="007716E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C6BC9">
        <w:rPr>
          <w:rFonts w:ascii="Times New Roman" w:hAnsi="Times New Roman" w:cs="Times New Roman"/>
          <w:b/>
          <w:bCs/>
          <w:sz w:val="28"/>
          <w:szCs w:val="28"/>
        </w:rPr>
        <w:t>Клавишные гусли</w:t>
      </w:r>
      <w:r w:rsidR="00556F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6F2A">
        <w:rPr>
          <w:rFonts w:ascii="Times New Roman" w:hAnsi="Times New Roman" w:cs="Times New Roman"/>
          <w:sz w:val="28"/>
          <w:szCs w:val="28"/>
        </w:rPr>
        <w:t>были созданы в 1905 году Н. П. Фоминым на основе прямоугольных гуслей</w:t>
      </w:r>
      <w:r w:rsidR="00E26DDD">
        <w:rPr>
          <w:rFonts w:ascii="Times New Roman" w:hAnsi="Times New Roman" w:cs="Times New Roman"/>
          <w:sz w:val="28"/>
          <w:szCs w:val="28"/>
        </w:rPr>
        <w:t xml:space="preserve"> (Приложение, рис. 8)</w:t>
      </w:r>
      <w:r w:rsidR="00556F2A">
        <w:rPr>
          <w:rFonts w:ascii="Times New Roman" w:hAnsi="Times New Roman" w:cs="Times New Roman"/>
          <w:sz w:val="28"/>
          <w:szCs w:val="28"/>
        </w:rPr>
        <w:t>. Диапазон звучания 4 – 6 октав, имеют фортепианную клавиатуру в количестве 13 клавиш. Нажатие клавиши открывает все струны, которые соответствуют заданному тону. При игре используется педаль, открывающая демпферы струн (по типу фортепианных) для исполнения глиссандо.</w:t>
      </w:r>
      <w:r w:rsidR="00D31BB3">
        <w:rPr>
          <w:rFonts w:ascii="Times New Roman" w:hAnsi="Times New Roman" w:cs="Times New Roman"/>
          <w:sz w:val="28"/>
          <w:szCs w:val="28"/>
        </w:rPr>
        <w:t xml:space="preserve"> Левой рукой исполнитель нажимает на клавиши, правой </w:t>
      </w:r>
      <w:r w:rsidR="000D67D3">
        <w:rPr>
          <w:rFonts w:ascii="Times New Roman" w:hAnsi="Times New Roman" w:cs="Times New Roman"/>
          <w:sz w:val="28"/>
          <w:szCs w:val="28"/>
        </w:rPr>
        <w:t>рукой защипывает струны с использованием медиатора или без него. Приёмы игры – арпеджио, глиссандо, пиццикато, от верхнего звука к нижнему. Клавишные гусли используются в оркестре русских народных инструментов как аккомпанирующий инструмент.</w:t>
      </w:r>
      <w:r w:rsidR="00556F2A">
        <w:rPr>
          <w:rFonts w:ascii="Times New Roman" w:hAnsi="Times New Roman" w:cs="Times New Roman"/>
          <w:sz w:val="28"/>
          <w:szCs w:val="28"/>
        </w:rPr>
        <w:t xml:space="preserve">  </w:t>
      </w:r>
      <w:r w:rsidRPr="009C6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971DB1" w:rsidRPr="009C6BC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556F2A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14:paraId="56C11EE7" w14:textId="0428C7E1" w:rsidR="0069294F" w:rsidRDefault="00AB5B97" w:rsidP="00AB5B97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B5B97">
        <w:rPr>
          <w:rFonts w:ascii="Times New Roman" w:hAnsi="Times New Roman" w:cs="Times New Roman"/>
          <w:b/>
          <w:bCs/>
          <w:sz w:val="28"/>
          <w:szCs w:val="28"/>
        </w:rPr>
        <w:lastRenderedPageBreak/>
        <w:t>2.Методика освоения инструмента «гусли звончатые»</w:t>
      </w:r>
    </w:p>
    <w:p w14:paraId="2B88B59E" w14:textId="6FB5B048" w:rsidR="00966E58" w:rsidRDefault="00966E58" w:rsidP="00966E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Музицирование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то есть игра на музыкальных инструментах – прекрасное занятие, которое имеет не только художественно-эстетическое значение, но и воспитывает в человеке </w:t>
      </w:r>
      <w:r w:rsidR="00802D9F">
        <w:rPr>
          <w:rFonts w:ascii="Times New Roman" w:hAnsi="Times New Roman" w:cs="Times New Roman"/>
          <w:sz w:val="28"/>
          <w:szCs w:val="28"/>
        </w:rPr>
        <w:t xml:space="preserve">внимательность, </w:t>
      </w:r>
      <w:r>
        <w:rPr>
          <w:rFonts w:ascii="Times New Roman" w:hAnsi="Times New Roman" w:cs="Times New Roman"/>
          <w:sz w:val="28"/>
          <w:szCs w:val="28"/>
        </w:rPr>
        <w:t xml:space="preserve">трудолюбие, усидчивость, </w:t>
      </w:r>
      <w:r w:rsidR="00802D9F">
        <w:rPr>
          <w:rFonts w:ascii="Times New Roman" w:hAnsi="Times New Roman" w:cs="Times New Roman"/>
          <w:sz w:val="28"/>
          <w:szCs w:val="28"/>
        </w:rPr>
        <w:t>внутреннюю дисциплину. Для того, чтобы научиться играть на любом музыкальном инструменте, требуются долгие часы тренировок. Чтобы освоить инструмент</w:t>
      </w:r>
      <w:r w:rsidR="002A4F2F">
        <w:rPr>
          <w:rFonts w:ascii="Times New Roman" w:hAnsi="Times New Roman" w:cs="Times New Roman"/>
          <w:sz w:val="28"/>
          <w:szCs w:val="28"/>
        </w:rPr>
        <w:t xml:space="preserve"> хотя бы</w:t>
      </w:r>
      <w:r w:rsidR="00802D9F">
        <w:rPr>
          <w:rFonts w:ascii="Times New Roman" w:hAnsi="Times New Roman" w:cs="Times New Roman"/>
          <w:sz w:val="28"/>
          <w:szCs w:val="28"/>
        </w:rPr>
        <w:t xml:space="preserve"> на любительском уровне, нужно регулярно заниматься, вырабатывать необходимые навыки игры. </w:t>
      </w:r>
    </w:p>
    <w:p w14:paraId="25C54CA8" w14:textId="27ADFE7F" w:rsidR="00802D9F" w:rsidRDefault="00802D9F" w:rsidP="00966E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Гусли звончатые – один из немногих инструментов, игре на котором может научиться каждый! </w:t>
      </w:r>
      <w:r w:rsidR="007D2752">
        <w:rPr>
          <w:rFonts w:ascii="Times New Roman" w:hAnsi="Times New Roman" w:cs="Times New Roman"/>
          <w:sz w:val="28"/>
          <w:szCs w:val="28"/>
        </w:rPr>
        <w:t xml:space="preserve">Ведь не случайно гусли – один из древнейших народных инструментов с прекрасным мелодичным звучанием. Одной из особенностей современных гуслей является долгий, продолжительный звук. Поэтому даже если просто защипывать струны, у любого из нас могут получиться интересные звуковые сочетания. Таков секрет этого любимого народного инструмента. Поэтому очень хотелось бы надеяться, </w:t>
      </w:r>
      <w:r w:rsidR="00940165">
        <w:rPr>
          <w:rFonts w:ascii="Times New Roman" w:hAnsi="Times New Roman" w:cs="Times New Roman"/>
          <w:sz w:val="28"/>
          <w:szCs w:val="28"/>
        </w:rPr>
        <w:t>ч</w:t>
      </w:r>
      <w:r w:rsidR="007D2752">
        <w:rPr>
          <w:rFonts w:ascii="Times New Roman" w:hAnsi="Times New Roman" w:cs="Times New Roman"/>
          <w:sz w:val="28"/>
          <w:szCs w:val="28"/>
        </w:rPr>
        <w:t>то многие обратят на гусли свое внимание и захотят научиться на них играть.</w:t>
      </w:r>
    </w:p>
    <w:p w14:paraId="226CAF4D" w14:textId="4298255B" w:rsidR="002D7C8A" w:rsidRDefault="002252D1" w:rsidP="00966E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Гусли </w:t>
      </w:r>
      <w:r w:rsidR="001477B9">
        <w:rPr>
          <w:rFonts w:ascii="Times New Roman" w:hAnsi="Times New Roman" w:cs="Times New Roman"/>
          <w:sz w:val="28"/>
          <w:szCs w:val="28"/>
        </w:rPr>
        <w:t xml:space="preserve">звончатые </w:t>
      </w:r>
      <w:r w:rsidR="00D8029B">
        <w:rPr>
          <w:rFonts w:ascii="Times New Roman" w:hAnsi="Times New Roman" w:cs="Times New Roman"/>
          <w:sz w:val="28"/>
          <w:szCs w:val="28"/>
        </w:rPr>
        <w:t xml:space="preserve">имеют </w:t>
      </w:r>
      <w:r>
        <w:rPr>
          <w:rFonts w:ascii="Times New Roman" w:hAnsi="Times New Roman" w:cs="Times New Roman"/>
          <w:sz w:val="28"/>
          <w:szCs w:val="28"/>
        </w:rPr>
        <w:t>деревянн</w:t>
      </w:r>
      <w:r w:rsidR="00D8029B">
        <w:rPr>
          <w:rFonts w:ascii="Times New Roman" w:hAnsi="Times New Roman" w:cs="Times New Roman"/>
          <w:sz w:val="28"/>
          <w:szCs w:val="28"/>
        </w:rPr>
        <w:t>ый</w:t>
      </w:r>
      <w:r>
        <w:rPr>
          <w:rFonts w:ascii="Times New Roman" w:hAnsi="Times New Roman" w:cs="Times New Roman"/>
          <w:sz w:val="28"/>
          <w:szCs w:val="28"/>
        </w:rPr>
        <w:t xml:space="preserve"> корпус, металлически</w:t>
      </w:r>
      <w:r w:rsidR="00D8029B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струн</w:t>
      </w:r>
      <w:r w:rsidR="00D8029B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, струнодержател</w:t>
      </w:r>
      <w:r w:rsidR="00D8029B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и колк</w:t>
      </w:r>
      <w:r w:rsidR="00D8029B">
        <w:rPr>
          <w:rFonts w:ascii="Times New Roman" w:hAnsi="Times New Roman" w:cs="Times New Roman"/>
          <w:sz w:val="28"/>
          <w:szCs w:val="28"/>
        </w:rPr>
        <w:t>и</w:t>
      </w:r>
      <w:r w:rsidR="00A93A5D">
        <w:rPr>
          <w:rFonts w:ascii="Times New Roman" w:hAnsi="Times New Roman" w:cs="Times New Roman"/>
          <w:sz w:val="28"/>
          <w:szCs w:val="28"/>
        </w:rPr>
        <w:t xml:space="preserve"> (Приложение, рис. 9)</w:t>
      </w:r>
      <w:r>
        <w:rPr>
          <w:rFonts w:ascii="Times New Roman" w:hAnsi="Times New Roman" w:cs="Times New Roman"/>
          <w:sz w:val="28"/>
          <w:szCs w:val="28"/>
        </w:rPr>
        <w:t xml:space="preserve">. Корпус состоит из нижней (более тонкой) и верхней (более толстой и массивной) </w:t>
      </w:r>
      <w:r w:rsidR="004607B7">
        <w:rPr>
          <w:rFonts w:ascii="Times New Roman" w:hAnsi="Times New Roman" w:cs="Times New Roman"/>
          <w:sz w:val="28"/>
          <w:szCs w:val="28"/>
        </w:rPr>
        <w:t xml:space="preserve">резонансной деки, </w:t>
      </w:r>
      <w:r w:rsidR="001477B9">
        <w:rPr>
          <w:rFonts w:ascii="Times New Roman" w:hAnsi="Times New Roman" w:cs="Times New Roman"/>
          <w:sz w:val="28"/>
          <w:szCs w:val="28"/>
        </w:rPr>
        <w:t>которые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77B9">
        <w:rPr>
          <w:rFonts w:ascii="Times New Roman" w:hAnsi="Times New Roman" w:cs="Times New Roman"/>
          <w:sz w:val="28"/>
          <w:szCs w:val="28"/>
        </w:rPr>
        <w:t xml:space="preserve">соединены между собой рамой. Верхнюю деку делают из резонансной ели, на ней находится резонаторное отверстие, подставка, порожек и планка с колками. Нижнюю деку делают из клена, ольхи, березы. Внутри к декам приклеиваются </w:t>
      </w:r>
      <w:r w:rsidR="002D7C8A">
        <w:rPr>
          <w:rFonts w:ascii="Times New Roman" w:hAnsi="Times New Roman" w:cs="Times New Roman"/>
          <w:sz w:val="28"/>
          <w:szCs w:val="28"/>
        </w:rPr>
        <w:t>деревянные бруски-планки, которые равномерно распределяют звуковые колебания и предотвращают деформацию корпуса инструмента, так как натяжени</w:t>
      </w:r>
      <w:r w:rsidR="0086543D">
        <w:rPr>
          <w:rFonts w:ascii="Times New Roman" w:hAnsi="Times New Roman" w:cs="Times New Roman"/>
          <w:sz w:val="28"/>
          <w:szCs w:val="28"/>
        </w:rPr>
        <w:t xml:space="preserve">е </w:t>
      </w:r>
      <w:r w:rsidR="002D7C8A">
        <w:rPr>
          <w:rFonts w:ascii="Times New Roman" w:hAnsi="Times New Roman" w:cs="Times New Roman"/>
          <w:sz w:val="28"/>
          <w:szCs w:val="28"/>
        </w:rPr>
        <w:t>металлических струн очень велик</w:t>
      </w:r>
      <w:r w:rsidR="0086543D">
        <w:rPr>
          <w:rFonts w:ascii="Times New Roman" w:hAnsi="Times New Roman" w:cs="Times New Roman"/>
          <w:sz w:val="28"/>
          <w:szCs w:val="28"/>
        </w:rPr>
        <w:t>о</w:t>
      </w:r>
      <w:r w:rsidR="002D7C8A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AB93852" w14:textId="625CE8B7" w:rsidR="00940165" w:rsidRDefault="007D2752" w:rsidP="00940165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Академические гусли звончатые прима (17-ти струнные), техника игры на которых будет рассмотрена в данной работе, имеют достаточно большой размер </w:t>
      </w:r>
      <w:r w:rsidR="004E2F25">
        <w:rPr>
          <w:rFonts w:ascii="Times New Roman" w:hAnsi="Times New Roman" w:cs="Times New Roman"/>
          <w:sz w:val="28"/>
          <w:szCs w:val="28"/>
        </w:rPr>
        <w:t>(84 см в длину и 32 см в высоту</w:t>
      </w:r>
      <w:r w:rsidR="0097299A">
        <w:rPr>
          <w:rFonts w:ascii="Times New Roman" w:hAnsi="Times New Roman" w:cs="Times New Roman"/>
          <w:sz w:val="28"/>
          <w:szCs w:val="28"/>
        </w:rPr>
        <w:t xml:space="preserve"> во верхней деке</w:t>
      </w:r>
      <w:r w:rsidR="004E2F25">
        <w:rPr>
          <w:rFonts w:ascii="Times New Roman" w:hAnsi="Times New Roman" w:cs="Times New Roman"/>
          <w:sz w:val="28"/>
          <w:szCs w:val="28"/>
        </w:rPr>
        <w:t>) и весят около 6 кг. Инструмент довольно тяжелый,</w:t>
      </w:r>
      <w:r w:rsidR="0086543D">
        <w:rPr>
          <w:rFonts w:ascii="Times New Roman" w:hAnsi="Times New Roman" w:cs="Times New Roman"/>
          <w:sz w:val="28"/>
          <w:szCs w:val="28"/>
        </w:rPr>
        <w:t xml:space="preserve"> поэтому при ознакомлении с ним детям младшего школьного возраста необходимо </w:t>
      </w:r>
      <w:r w:rsidR="00B317AF">
        <w:rPr>
          <w:rFonts w:ascii="Times New Roman" w:hAnsi="Times New Roman" w:cs="Times New Roman"/>
          <w:sz w:val="28"/>
          <w:szCs w:val="28"/>
        </w:rPr>
        <w:t xml:space="preserve">располагать его на столе, на </w:t>
      </w:r>
      <w:r w:rsidR="00B317AF">
        <w:rPr>
          <w:rFonts w:ascii="Times New Roman" w:hAnsi="Times New Roman" w:cs="Times New Roman"/>
          <w:sz w:val="28"/>
          <w:szCs w:val="28"/>
        </w:rPr>
        <w:lastRenderedPageBreak/>
        <w:t>удобной для игры высоте. Необходимо отметить, что на сегодняшний день существуют гусли меньшего размера, с небольшим количеством струн и более легкие по весу. Они также обладают приятным мелодичным звучанием и могут стать любимым инструментом детей младшего возраста.</w:t>
      </w:r>
      <w:r w:rsidR="00940165">
        <w:rPr>
          <w:rFonts w:ascii="Times New Roman" w:hAnsi="Times New Roman" w:cs="Times New Roman"/>
          <w:sz w:val="28"/>
          <w:szCs w:val="28"/>
        </w:rPr>
        <w:t xml:space="preserve"> </w:t>
      </w:r>
      <w:r w:rsidR="00B317AF">
        <w:rPr>
          <w:rFonts w:ascii="Times New Roman" w:hAnsi="Times New Roman" w:cs="Times New Roman"/>
          <w:sz w:val="28"/>
          <w:szCs w:val="28"/>
        </w:rPr>
        <w:t xml:space="preserve">На первых этапах знакомства с гуслями для того, чтобы легче запомнить расположение струн и аппликатуру аккордов, лучше располагать гусли горизонтально на коленях или сидя за столом. </w:t>
      </w:r>
    </w:p>
    <w:p w14:paraId="4B49AF00" w14:textId="66578ABD" w:rsidR="00B317AF" w:rsidRDefault="00940165" w:rsidP="00966E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Прежде, чем начать заниматься на гуслях, необходимо знать, что придется столкнуться с некоторыми </w:t>
      </w:r>
      <w:r w:rsidR="00216A43">
        <w:rPr>
          <w:rFonts w:ascii="Times New Roman" w:hAnsi="Times New Roman" w:cs="Times New Roman"/>
          <w:sz w:val="28"/>
          <w:szCs w:val="28"/>
        </w:rPr>
        <w:t xml:space="preserve">специфическими </w:t>
      </w:r>
      <w:r>
        <w:rPr>
          <w:rFonts w:ascii="Times New Roman" w:hAnsi="Times New Roman" w:cs="Times New Roman"/>
          <w:sz w:val="28"/>
          <w:szCs w:val="28"/>
        </w:rPr>
        <w:t xml:space="preserve">особенностями. </w:t>
      </w:r>
      <w:r w:rsidR="00D97E72">
        <w:rPr>
          <w:rFonts w:ascii="Times New Roman" w:hAnsi="Times New Roman" w:cs="Times New Roman"/>
          <w:sz w:val="28"/>
          <w:szCs w:val="28"/>
        </w:rPr>
        <w:t xml:space="preserve">При освоении игры на инструментах с металлическими струнами существует одно очень неприятное обстоятельство, которое многих останавливает в самом начале освоения таких инструментов. При </w:t>
      </w:r>
      <w:r w:rsidR="00347129">
        <w:rPr>
          <w:rFonts w:ascii="Times New Roman" w:hAnsi="Times New Roman" w:cs="Times New Roman"/>
          <w:sz w:val="28"/>
          <w:szCs w:val="28"/>
        </w:rPr>
        <w:t xml:space="preserve">соприкосновении с металлом во время игры </w:t>
      </w:r>
      <w:r w:rsidR="00C92809">
        <w:rPr>
          <w:rFonts w:ascii="Times New Roman" w:hAnsi="Times New Roman" w:cs="Times New Roman"/>
          <w:sz w:val="28"/>
          <w:szCs w:val="28"/>
        </w:rPr>
        <w:t xml:space="preserve">на </w:t>
      </w:r>
      <w:r w:rsidR="00D97E72">
        <w:rPr>
          <w:rFonts w:ascii="Times New Roman" w:hAnsi="Times New Roman" w:cs="Times New Roman"/>
          <w:sz w:val="28"/>
          <w:szCs w:val="28"/>
        </w:rPr>
        <w:t>пальца</w:t>
      </w:r>
      <w:r w:rsidR="00C92809">
        <w:rPr>
          <w:rFonts w:ascii="Times New Roman" w:hAnsi="Times New Roman" w:cs="Times New Roman"/>
          <w:sz w:val="28"/>
          <w:szCs w:val="28"/>
        </w:rPr>
        <w:t>х</w:t>
      </w:r>
      <w:r w:rsidR="00D97E72">
        <w:rPr>
          <w:rFonts w:ascii="Times New Roman" w:hAnsi="Times New Roman" w:cs="Times New Roman"/>
          <w:sz w:val="28"/>
          <w:szCs w:val="28"/>
        </w:rPr>
        <w:t xml:space="preserve"> возникают мозоли и потёртости, достаточно болезненные. Если проявить терпение и не испугаться этого обстоятельства, а продолжать заниматься, то с течением времени кожа на подушечках пальцев загрубеет и станет менее чувствительной. Все музыканты сталкиваются с этой проблемой, и главное здесь – чтобы желание научиться играть было сильнее боли и неудобства</w:t>
      </w:r>
      <w:r w:rsidR="002A4F2F">
        <w:rPr>
          <w:rFonts w:ascii="Times New Roman" w:hAnsi="Times New Roman" w:cs="Times New Roman"/>
          <w:sz w:val="28"/>
          <w:szCs w:val="28"/>
        </w:rPr>
        <w:t>. Ведь стремление улучшить навыки – это главный путь каждого, кто серьёзно относится к занятиям музыкой</w:t>
      </w:r>
      <w:r w:rsidR="00990250">
        <w:rPr>
          <w:rFonts w:ascii="Times New Roman" w:hAnsi="Times New Roman" w:cs="Times New Roman"/>
          <w:sz w:val="28"/>
          <w:szCs w:val="28"/>
        </w:rPr>
        <w:t>.</w:t>
      </w:r>
    </w:p>
    <w:p w14:paraId="75A0CC9D" w14:textId="47A49033" w:rsidR="00A52CFB" w:rsidRDefault="0055093F" w:rsidP="00B25CAE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Основными способами </w:t>
      </w:r>
      <w:proofErr w:type="spellStart"/>
      <w:r w:rsidR="00A52CFB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A52CF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 гуслях звончатых являются игра пальцами и медиаторами. Это </w:t>
      </w:r>
      <w:r w:rsidR="00A52CFB">
        <w:rPr>
          <w:rFonts w:ascii="Times New Roman" w:hAnsi="Times New Roman" w:cs="Times New Roman"/>
          <w:sz w:val="28"/>
          <w:szCs w:val="28"/>
        </w:rPr>
        <w:t xml:space="preserve">две </w:t>
      </w:r>
      <w:r>
        <w:rPr>
          <w:rFonts w:ascii="Times New Roman" w:hAnsi="Times New Roman" w:cs="Times New Roman"/>
          <w:sz w:val="28"/>
          <w:szCs w:val="28"/>
        </w:rPr>
        <w:t xml:space="preserve">совершенно разные техники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поэтому инструмент будет звучать по-разному. При игре пальцами получается более мягкий и тихий звук, зато есть большой простор для нюансировки и применения разнообразных тонкостей звучания. При игре медиаторами гусли звучат более громко и насыщенно, при этом качество звука может зависеть от толщины, гибкости и материала, из которого </w:t>
      </w:r>
      <w:r w:rsidR="00216A43">
        <w:rPr>
          <w:rFonts w:ascii="Times New Roman" w:hAnsi="Times New Roman" w:cs="Times New Roman"/>
          <w:sz w:val="28"/>
          <w:szCs w:val="28"/>
        </w:rPr>
        <w:t>изготовлен медиатор.</w:t>
      </w:r>
    </w:p>
    <w:p w14:paraId="73582933" w14:textId="5E110156" w:rsidR="00216A43" w:rsidRDefault="00216A43" w:rsidP="00966E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чего же начинать? Прежде, чем приступить к занятиям, необходимо правильно расположить инструмент, чтобы было удобно сидеть, спина должна быть ровной, плечо и предплечье образует прямой угол. Руки не должны быть </w:t>
      </w:r>
      <w:r>
        <w:rPr>
          <w:rFonts w:ascii="Times New Roman" w:hAnsi="Times New Roman" w:cs="Times New Roman"/>
          <w:sz w:val="28"/>
          <w:szCs w:val="28"/>
        </w:rPr>
        <w:lastRenderedPageBreak/>
        <w:t>зажаты</w:t>
      </w:r>
      <w:r w:rsidR="000724C7">
        <w:rPr>
          <w:rFonts w:ascii="Times New Roman" w:hAnsi="Times New Roman" w:cs="Times New Roman"/>
          <w:sz w:val="28"/>
          <w:szCs w:val="28"/>
        </w:rPr>
        <w:t xml:space="preserve">, кисти свободны. Все правила постановки корпуса очень важны для того, чтобы не нарушался центр тяжести, чтобы не напрягалась спина, не уставали руки. Правильная посадка – залог успешного </w:t>
      </w:r>
      <w:proofErr w:type="spellStart"/>
      <w:r w:rsidR="000724C7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0724C7">
        <w:rPr>
          <w:rFonts w:ascii="Times New Roman" w:hAnsi="Times New Roman" w:cs="Times New Roman"/>
          <w:sz w:val="28"/>
          <w:szCs w:val="28"/>
        </w:rPr>
        <w:t>, об этом скажет любой профессиональный музыкант.</w:t>
      </w:r>
    </w:p>
    <w:p w14:paraId="095D2D0C" w14:textId="5CCE9695" w:rsidR="00E04534" w:rsidRDefault="005C6370" w:rsidP="00E04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Играть на гуслях можно, даже не зная нотной грамоты, то есть по слуху. В таком случае нужно просто знать порядок настройки струн. Многие любители так и играют. С профессиональной точки зрения, выучить азы нотной грамоты всё-таки не помешает, чтобы в дальнейшем расширять репертуар мелодиями, не только подобранными по слуху, но и записанными нотными текстами.</w:t>
      </w:r>
      <w:r w:rsidR="00E0453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C73A90B" w14:textId="41D53AD9" w:rsidR="00E04534" w:rsidRDefault="00E04534" w:rsidP="00E0453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Академические гусли звончатые </w:t>
      </w:r>
      <w:r w:rsidR="00E249B4">
        <w:rPr>
          <w:rFonts w:ascii="Times New Roman" w:hAnsi="Times New Roman" w:cs="Times New Roman"/>
          <w:sz w:val="28"/>
          <w:szCs w:val="28"/>
        </w:rPr>
        <w:t>имеют особенное, веерообразное расположение струн. Промежутки между струнами могут быть различными, поэтому при освоении инструмента нужно очень внимательно отнестись к формированию правильной постановки рук,</w:t>
      </w:r>
      <w:r w:rsidR="00D167FE">
        <w:rPr>
          <w:rFonts w:ascii="Times New Roman" w:hAnsi="Times New Roman" w:cs="Times New Roman"/>
          <w:sz w:val="28"/>
          <w:szCs w:val="28"/>
        </w:rPr>
        <w:t xml:space="preserve"> особенностям </w:t>
      </w:r>
      <w:r w:rsidR="00E249B4">
        <w:rPr>
          <w:rFonts w:ascii="Times New Roman" w:hAnsi="Times New Roman" w:cs="Times New Roman"/>
          <w:sz w:val="28"/>
          <w:szCs w:val="28"/>
        </w:rPr>
        <w:t>аппликатуры</w:t>
      </w:r>
      <w:r w:rsidR="007C6524">
        <w:rPr>
          <w:rFonts w:ascii="Times New Roman" w:hAnsi="Times New Roman" w:cs="Times New Roman"/>
          <w:sz w:val="28"/>
          <w:szCs w:val="28"/>
        </w:rPr>
        <w:t xml:space="preserve">, </w:t>
      </w:r>
      <w:r w:rsidR="00D167FE">
        <w:rPr>
          <w:rFonts w:ascii="Times New Roman" w:hAnsi="Times New Roman" w:cs="Times New Roman"/>
          <w:sz w:val="28"/>
          <w:szCs w:val="28"/>
        </w:rPr>
        <w:t xml:space="preserve">расположению </w:t>
      </w:r>
      <w:r w:rsidR="00E249B4">
        <w:rPr>
          <w:rFonts w:ascii="Times New Roman" w:hAnsi="Times New Roman" w:cs="Times New Roman"/>
          <w:sz w:val="28"/>
          <w:szCs w:val="28"/>
        </w:rPr>
        <w:t>аккордов.</w:t>
      </w:r>
      <w:r w:rsidR="007C6524">
        <w:rPr>
          <w:rFonts w:ascii="Times New Roman" w:hAnsi="Times New Roman" w:cs="Times New Roman"/>
          <w:sz w:val="28"/>
          <w:szCs w:val="28"/>
        </w:rPr>
        <w:t xml:space="preserve"> Этот этап </w:t>
      </w:r>
      <w:r w:rsidR="00D167FE">
        <w:rPr>
          <w:rFonts w:ascii="Times New Roman" w:hAnsi="Times New Roman" w:cs="Times New Roman"/>
          <w:sz w:val="28"/>
          <w:szCs w:val="28"/>
        </w:rPr>
        <w:t xml:space="preserve">освоения инструмента сложный и трудоёмкий, требует внимания и терпения. Без него невозможно обойтись при обучении на любом инструменте. </w:t>
      </w:r>
      <w:r w:rsidR="00B932E8">
        <w:rPr>
          <w:rFonts w:ascii="Times New Roman" w:hAnsi="Times New Roman" w:cs="Times New Roman"/>
          <w:sz w:val="28"/>
          <w:szCs w:val="28"/>
        </w:rPr>
        <w:t>Рассмотрим специфику обучения игры на гуслях пальцами</w:t>
      </w:r>
      <w:r w:rsidR="00AF5C0C">
        <w:rPr>
          <w:rFonts w:ascii="Times New Roman" w:hAnsi="Times New Roman" w:cs="Times New Roman"/>
          <w:sz w:val="28"/>
          <w:szCs w:val="28"/>
        </w:rPr>
        <w:t>, то есть щипком</w:t>
      </w:r>
      <w:r w:rsidR="00B932E8">
        <w:rPr>
          <w:rFonts w:ascii="Times New Roman" w:hAnsi="Times New Roman" w:cs="Times New Roman"/>
          <w:sz w:val="28"/>
          <w:szCs w:val="28"/>
        </w:rPr>
        <w:t>.</w:t>
      </w:r>
    </w:p>
    <w:p w14:paraId="5153E771" w14:textId="23D53620" w:rsidR="00D76771" w:rsidRDefault="000724C7" w:rsidP="00966E5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Методика первоначального этапа игры на гуслях звончатых состоит в том, чтобы </w:t>
      </w:r>
      <w:r w:rsidR="00D76771">
        <w:rPr>
          <w:rFonts w:ascii="Times New Roman" w:hAnsi="Times New Roman" w:cs="Times New Roman"/>
          <w:sz w:val="28"/>
          <w:szCs w:val="28"/>
        </w:rPr>
        <w:t xml:space="preserve">научиться </w:t>
      </w:r>
      <w:r w:rsidR="00B25CAE">
        <w:rPr>
          <w:rFonts w:ascii="Times New Roman" w:hAnsi="Times New Roman" w:cs="Times New Roman"/>
          <w:sz w:val="28"/>
          <w:szCs w:val="28"/>
        </w:rPr>
        <w:t xml:space="preserve">правильно </w:t>
      </w:r>
      <w:r w:rsidR="00D76771">
        <w:rPr>
          <w:rFonts w:ascii="Times New Roman" w:hAnsi="Times New Roman" w:cs="Times New Roman"/>
          <w:sz w:val="28"/>
          <w:szCs w:val="28"/>
        </w:rPr>
        <w:t xml:space="preserve">извлекать звуки. </w:t>
      </w:r>
      <w:r w:rsidR="00B25CAE">
        <w:rPr>
          <w:rFonts w:ascii="Times New Roman" w:hAnsi="Times New Roman" w:cs="Times New Roman"/>
          <w:sz w:val="28"/>
          <w:szCs w:val="28"/>
        </w:rPr>
        <w:t xml:space="preserve">Формирование навыков точного и динамически выверенного </w:t>
      </w:r>
      <w:proofErr w:type="spellStart"/>
      <w:r w:rsidR="00A52CFB">
        <w:rPr>
          <w:rFonts w:ascii="Times New Roman" w:hAnsi="Times New Roman" w:cs="Times New Roman"/>
          <w:sz w:val="28"/>
          <w:szCs w:val="28"/>
        </w:rPr>
        <w:t>звукоизвлечени</w:t>
      </w:r>
      <w:r w:rsidR="00B25CAE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A52CFB">
        <w:rPr>
          <w:rFonts w:ascii="Times New Roman" w:hAnsi="Times New Roman" w:cs="Times New Roman"/>
          <w:sz w:val="28"/>
          <w:szCs w:val="28"/>
        </w:rPr>
        <w:t xml:space="preserve"> – основа успешного обучения</w:t>
      </w:r>
      <w:r w:rsidR="00B25CAE">
        <w:rPr>
          <w:rFonts w:ascii="Times New Roman" w:hAnsi="Times New Roman" w:cs="Times New Roman"/>
          <w:sz w:val="28"/>
          <w:szCs w:val="28"/>
        </w:rPr>
        <w:t>.</w:t>
      </w:r>
      <w:r w:rsidR="00A52CF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46741AC" w14:textId="458A40FE" w:rsidR="004F74C3" w:rsidRPr="00FF332B" w:rsidRDefault="00FF332B" w:rsidP="00FF332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B932E8">
        <w:rPr>
          <w:rFonts w:ascii="Times New Roman" w:hAnsi="Times New Roman" w:cs="Times New Roman"/>
          <w:sz w:val="28"/>
          <w:szCs w:val="28"/>
        </w:rPr>
        <w:t>)Необходимо н</w:t>
      </w:r>
      <w:r w:rsidR="00D76771" w:rsidRPr="00FF332B">
        <w:rPr>
          <w:rFonts w:ascii="Times New Roman" w:hAnsi="Times New Roman" w:cs="Times New Roman"/>
          <w:sz w:val="28"/>
          <w:szCs w:val="28"/>
        </w:rPr>
        <w:t>аучиться извлекать чистый звук, защипывая разные струны в любом порядке разными пальцами</w:t>
      </w:r>
      <w:r w:rsidR="004F74C3" w:rsidRPr="00FF332B">
        <w:rPr>
          <w:rFonts w:ascii="Times New Roman" w:hAnsi="Times New Roman" w:cs="Times New Roman"/>
          <w:sz w:val="28"/>
          <w:szCs w:val="28"/>
        </w:rPr>
        <w:t xml:space="preserve">. Основной задачей здесь является то, чтобы извлекать ровно один звук, не задевая при этом соседние струны. При таком способе формируется правильная постановка рук, происходит </w:t>
      </w:r>
      <w:r w:rsidR="00F91CAF" w:rsidRPr="00FF332B">
        <w:rPr>
          <w:rFonts w:ascii="Times New Roman" w:hAnsi="Times New Roman" w:cs="Times New Roman"/>
          <w:sz w:val="28"/>
          <w:szCs w:val="28"/>
        </w:rPr>
        <w:t xml:space="preserve">слуховой </w:t>
      </w:r>
      <w:r w:rsidR="004F74C3" w:rsidRPr="00FF332B">
        <w:rPr>
          <w:rFonts w:ascii="Times New Roman" w:hAnsi="Times New Roman" w:cs="Times New Roman"/>
          <w:sz w:val="28"/>
          <w:szCs w:val="28"/>
        </w:rPr>
        <w:t>контроль</w:t>
      </w:r>
      <w:r w:rsidR="00B932E8">
        <w:rPr>
          <w:rFonts w:ascii="Times New Roman" w:hAnsi="Times New Roman" w:cs="Times New Roman"/>
          <w:sz w:val="28"/>
          <w:szCs w:val="28"/>
        </w:rPr>
        <w:t>.</w:t>
      </w:r>
    </w:p>
    <w:p w14:paraId="26D1BB7B" w14:textId="63AF9631" w:rsidR="00B932E8" w:rsidRDefault="00B932E8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4F74C3" w:rsidRPr="00FF332B">
        <w:rPr>
          <w:rFonts w:ascii="Times New Roman" w:hAnsi="Times New Roman" w:cs="Times New Roman"/>
          <w:sz w:val="28"/>
          <w:szCs w:val="28"/>
        </w:rPr>
        <w:t xml:space="preserve">При успешной постановке рук </w:t>
      </w:r>
      <w:r w:rsidR="00F91CAF" w:rsidRPr="00FF332B">
        <w:rPr>
          <w:rFonts w:ascii="Times New Roman" w:hAnsi="Times New Roman" w:cs="Times New Roman"/>
          <w:sz w:val="28"/>
          <w:szCs w:val="28"/>
        </w:rPr>
        <w:t xml:space="preserve">задача музыканта усложняется – нужно научиться нюансировке, контролировать силу звука, учиться играть тише и громче. Это сложный этап, так как физические явления </w:t>
      </w:r>
      <w:proofErr w:type="spellStart"/>
      <w:r w:rsidR="00F91CAF" w:rsidRPr="00FF332B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F91CAF" w:rsidRPr="00FF332B">
        <w:rPr>
          <w:rFonts w:ascii="Times New Roman" w:hAnsi="Times New Roman" w:cs="Times New Roman"/>
          <w:sz w:val="28"/>
          <w:szCs w:val="28"/>
        </w:rPr>
        <w:t xml:space="preserve"> </w:t>
      </w:r>
      <w:r w:rsidR="00F91CAF" w:rsidRPr="00FF332B">
        <w:rPr>
          <w:rFonts w:ascii="Times New Roman" w:hAnsi="Times New Roman" w:cs="Times New Roman"/>
          <w:sz w:val="28"/>
          <w:szCs w:val="28"/>
        </w:rPr>
        <w:lastRenderedPageBreak/>
        <w:t>(</w:t>
      </w:r>
      <w:proofErr w:type="spellStart"/>
      <w:r w:rsidR="00F91CAF" w:rsidRPr="00FF332B">
        <w:rPr>
          <w:rFonts w:ascii="Times New Roman" w:hAnsi="Times New Roman" w:cs="Times New Roman"/>
          <w:sz w:val="28"/>
          <w:szCs w:val="28"/>
        </w:rPr>
        <w:t>защипывание</w:t>
      </w:r>
      <w:proofErr w:type="spellEnd"/>
      <w:r w:rsidR="00F91CAF" w:rsidRPr="00FF332B">
        <w:rPr>
          <w:rFonts w:ascii="Times New Roman" w:hAnsi="Times New Roman" w:cs="Times New Roman"/>
          <w:sz w:val="28"/>
          <w:szCs w:val="28"/>
        </w:rPr>
        <w:t xml:space="preserve"> струны более легко или с большими усилиями) требуют серьезной и долгой работы. В музыкальной практике есть выражение «работать над звуком». </w:t>
      </w:r>
      <w:r w:rsidR="005C6370" w:rsidRPr="00FF332B">
        <w:rPr>
          <w:rFonts w:ascii="Times New Roman" w:hAnsi="Times New Roman" w:cs="Times New Roman"/>
          <w:sz w:val="28"/>
          <w:szCs w:val="28"/>
        </w:rPr>
        <w:t xml:space="preserve">Тренировка </w:t>
      </w:r>
      <w:proofErr w:type="spellStart"/>
      <w:r w:rsidR="005C6370" w:rsidRPr="00FF332B">
        <w:rPr>
          <w:rFonts w:ascii="Times New Roman" w:hAnsi="Times New Roman" w:cs="Times New Roman"/>
          <w:sz w:val="28"/>
          <w:szCs w:val="28"/>
        </w:rPr>
        <w:t>звукоизвлечени</w:t>
      </w:r>
      <w:r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5C6370" w:rsidRPr="00FF332B">
        <w:rPr>
          <w:rFonts w:ascii="Times New Roman" w:hAnsi="Times New Roman" w:cs="Times New Roman"/>
          <w:sz w:val="28"/>
          <w:szCs w:val="28"/>
        </w:rPr>
        <w:t xml:space="preserve"> различной степени громкости является</w:t>
      </w:r>
      <w:r>
        <w:rPr>
          <w:rFonts w:ascii="Times New Roman" w:hAnsi="Times New Roman" w:cs="Times New Roman"/>
          <w:sz w:val="28"/>
          <w:szCs w:val="28"/>
        </w:rPr>
        <w:t xml:space="preserve"> основой подготовки к исполнению различных мелодий и других более сложных музыкальных произведений. </w:t>
      </w:r>
    </w:p>
    <w:p w14:paraId="71E6D7FF" w14:textId="6FEEE328" w:rsidR="00B932E8" w:rsidRDefault="00B932E8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этап освоения инструмента – игра мелодий</w:t>
      </w:r>
      <w:r w:rsidR="00AF5C0C">
        <w:rPr>
          <w:rFonts w:ascii="Times New Roman" w:hAnsi="Times New Roman" w:cs="Times New Roman"/>
          <w:sz w:val="28"/>
          <w:szCs w:val="28"/>
        </w:rPr>
        <w:t xml:space="preserve"> двумя руками. Этот этап </w:t>
      </w:r>
      <w:r w:rsidR="00B25CAE">
        <w:rPr>
          <w:rFonts w:ascii="Times New Roman" w:hAnsi="Times New Roman" w:cs="Times New Roman"/>
          <w:sz w:val="28"/>
          <w:szCs w:val="28"/>
        </w:rPr>
        <w:t>включает в себя уже более тонкую и выверенную игру на гуслях, требующую внимания и тренированности.</w:t>
      </w:r>
    </w:p>
    <w:p w14:paraId="3A8D7356" w14:textId="56F25001" w:rsidR="00B25CAE" w:rsidRDefault="00B25CAE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1)Простой способ игры щипком: бас (левая рука) – простая мелодия (правая рука). Разучивание включает в себя одновременно правильное воспроизведение звука, ритмическую точность и динамическое разнообразие.  </w:t>
      </w:r>
      <w:r w:rsidR="00044CF1">
        <w:rPr>
          <w:rFonts w:ascii="Times New Roman" w:hAnsi="Times New Roman" w:cs="Times New Roman"/>
          <w:sz w:val="28"/>
          <w:szCs w:val="28"/>
        </w:rPr>
        <w:t xml:space="preserve">На первоначальных этапах игра в медленном темпе, по мере разучивания темп можно ускорить. </w:t>
      </w:r>
    </w:p>
    <w:p w14:paraId="294632AF" w14:textId="5629DB30" w:rsidR="009B03FA" w:rsidRDefault="00044CF1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2)Освоение арпеджио щипком каждой рукой отдельно, затем соединить. Игра арпеджио – чрезвычайно полезный навык для выработки координации движения. Арпеджио на разных трезвучиях, входящих в диапазон гуслей </w:t>
      </w:r>
      <w:r w:rsidR="009B03FA">
        <w:rPr>
          <w:rFonts w:ascii="Times New Roman" w:hAnsi="Times New Roman" w:cs="Times New Roman"/>
          <w:sz w:val="28"/>
          <w:szCs w:val="28"/>
        </w:rPr>
        <w:t>может в дальнейшем послужить прекрасным аккомпанементом, например, для пения с гуслями.</w:t>
      </w:r>
    </w:p>
    <w:p w14:paraId="1ECAB75A" w14:textId="5A793807" w:rsidR="00CC6B91" w:rsidRDefault="00CC6B91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3)Игра ломаного арпеджио (переборы) описанным ранее способом. Еще один вариант в музыкальную «копилку» исполнителя.</w:t>
      </w:r>
    </w:p>
    <w:p w14:paraId="77673829" w14:textId="3DDB4604" w:rsidR="00CC6B91" w:rsidRDefault="00CC6B91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отметить, что освоение второго этапа игры на гуслях уже дает неплохой исполнительский опыт. Усердная работа и интерес к музыке могут быть прекрасным стартом к дальнейшему развитию музыканта.</w:t>
      </w:r>
    </w:p>
    <w:p w14:paraId="2019D66E" w14:textId="21C67093" w:rsidR="008312D3" w:rsidRDefault="008312D3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Все перечисленные способы игры также подходят для </w:t>
      </w:r>
      <w:proofErr w:type="spellStart"/>
      <w:r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медиаторами. Основным требованием к игре медиаторами является точное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защипывание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струн, </w:t>
      </w:r>
      <w:r w:rsidRPr="008312D3">
        <w:rPr>
          <w:rFonts w:ascii="Times New Roman" w:hAnsi="Times New Roman" w:cs="Times New Roman"/>
          <w:sz w:val="28"/>
          <w:szCs w:val="28"/>
        </w:rPr>
        <w:t>выверенн</w:t>
      </w:r>
      <w:r>
        <w:rPr>
          <w:rFonts w:ascii="Times New Roman" w:hAnsi="Times New Roman" w:cs="Times New Roman"/>
          <w:sz w:val="28"/>
          <w:szCs w:val="28"/>
        </w:rPr>
        <w:t>ая динамика, звук не должен быть резким, «металлическим». При использовании медиаторов необходимо следить, чтобы кисти рук не были зажаты.</w:t>
      </w:r>
    </w:p>
    <w:p w14:paraId="3B844FFB" w14:textId="55C68C42" w:rsidR="006D27F5" w:rsidRDefault="00CC6B91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Третий этап освоения инструмента, расширяющий технические возможности и формирующий исполнительские навыки музыканта – это </w:t>
      </w:r>
      <w:r>
        <w:rPr>
          <w:rFonts w:ascii="Times New Roman" w:hAnsi="Times New Roman" w:cs="Times New Roman"/>
          <w:sz w:val="28"/>
          <w:szCs w:val="28"/>
        </w:rPr>
        <w:lastRenderedPageBreak/>
        <w:t>освоение старейшего способа игры на гуслях – бряцание. При бряцании пальцы левой руки ставятся аккордами</w:t>
      </w:r>
      <w:r w:rsidR="008312D3">
        <w:rPr>
          <w:rFonts w:ascii="Times New Roman" w:hAnsi="Times New Roman" w:cs="Times New Roman"/>
          <w:sz w:val="28"/>
          <w:szCs w:val="28"/>
        </w:rPr>
        <w:t xml:space="preserve"> на струны, тем самым заглушая ненужные звуки. Правая рука играет глиссандо, вверх и вниз. При бряцании лучше использовать медиатор, так </w:t>
      </w:r>
      <w:r w:rsidR="00C650EF">
        <w:rPr>
          <w:rFonts w:ascii="Times New Roman" w:hAnsi="Times New Roman" w:cs="Times New Roman"/>
          <w:sz w:val="28"/>
          <w:szCs w:val="28"/>
        </w:rPr>
        <w:t xml:space="preserve">как </w:t>
      </w:r>
      <w:r w:rsidR="008312D3">
        <w:rPr>
          <w:rFonts w:ascii="Times New Roman" w:hAnsi="Times New Roman" w:cs="Times New Roman"/>
          <w:sz w:val="28"/>
          <w:szCs w:val="28"/>
        </w:rPr>
        <w:t>играя без него, можно очень сильно натереть пальцы правой руки.</w:t>
      </w:r>
    </w:p>
    <w:p w14:paraId="1965B6BE" w14:textId="0C97A081" w:rsidR="006D27F5" w:rsidRDefault="006D27F5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всех вышеизложенных этапах освоения игры на гуслях рассматривалась позиция, когда гусли расположены горизонтально (на </w:t>
      </w:r>
      <w:r w:rsidR="00EC1432">
        <w:rPr>
          <w:rFonts w:ascii="Times New Roman" w:hAnsi="Times New Roman" w:cs="Times New Roman"/>
          <w:sz w:val="28"/>
          <w:szCs w:val="28"/>
        </w:rPr>
        <w:t>к</w:t>
      </w:r>
      <w:r>
        <w:rPr>
          <w:rFonts w:ascii="Times New Roman" w:hAnsi="Times New Roman" w:cs="Times New Roman"/>
          <w:sz w:val="28"/>
          <w:szCs w:val="28"/>
        </w:rPr>
        <w:t>оленях или на столе)</w:t>
      </w:r>
      <w:r w:rsidR="00EC1432">
        <w:rPr>
          <w:rFonts w:ascii="Times New Roman" w:hAnsi="Times New Roman" w:cs="Times New Roman"/>
          <w:sz w:val="28"/>
          <w:szCs w:val="28"/>
        </w:rPr>
        <w:t xml:space="preserve">. При таком способе нижняя дека заглушается и гусли не дают полноценного звучания. Музыканты, имеющие опыт игры на гуслях, держат их на коленях вертикально, с наклоном. Таким образом инструмент звучит ярче, струны вибрируют более продолжительно, дают больше обертонов. Освоить такой способ игры непросто, он требует внимательности и аккуратности </w:t>
      </w:r>
      <w:proofErr w:type="spellStart"/>
      <w:r w:rsidR="00EC1432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EC1432">
        <w:rPr>
          <w:rFonts w:ascii="Times New Roman" w:hAnsi="Times New Roman" w:cs="Times New Roman"/>
          <w:sz w:val="28"/>
          <w:szCs w:val="28"/>
        </w:rPr>
        <w:t xml:space="preserve">. Хорошо освоив игру в горизонтальном положении, можно приступать к игре в наклонном положении. При этом визуально меняется расположение струн, руки находятся в другом положении, </w:t>
      </w:r>
      <w:r w:rsidR="00CB6B0D">
        <w:rPr>
          <w:rFonts w:ascii="Times New Roman" w:hAnsi="Times New Roman" w:cs="Times New Roman"/>
          <w:sz w:val="28"/>
          <w:szCs w:val="28"/>
        </w:rPr>
        <w:t xml:space="preserve">поэтому </w:t>
      </w:r>
      <w:r w:rsidR="00EC1432">
        <w:rPr>
          <w:rFonts w:ascii="Times New Roman" w:hAnsi="Times New Roman" w:cs="Times New Roman"/>
          <w:sz w:val="28"/>
          <w:szCs w:val="28"/>
        </w:rPr>
        <w:t>приходится начинать</w:t>
      </w:r>
      <w:r w:rsidR="00CB6B0D">
        <w:rPr>
          <w:rFonts w:ascii="Times New Roman" w:hAnsi="Times New Roman" w:cs="Times New Roman"/>
          <w:sz w:val="28"/>
          <w:szCs w:val="28"/>
        </w:rPr>
        <w:t xml:space="preserve"> освоение техники игры</w:t>
      </w:r>
      <w:r w:rsidR="00EC1432">
        <w:rPr>
          <w:rFonts w:ascii="Times New Roman" w:hAnsi="Times New Roman" w:cs="Times New Roman"/>
          <w:sz w:val="28"/>
          <w:szCs w:val="28"/>
        </w:rPr>
        <w:t xml:space="preserve"> сначала, с самого первого этапа обучения.</w:t>
      </w:r>
    </w:p>
    <w:p w14:paraId="66BC2AC3" w14:textId="586E8727" w:rsidR="00CC6B91" w:rsidRDefault="00EC1432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6D27F5">
        <w:rPr>
          <w:rFonts w:ascii="Times New Roman" w:hAnsi="Times New Roman" w:cs="Times New Roman"/>
          <w:sz w:val="28"/>
          <w:szCs w:val="28"/>
        </w:rPr>
        <w:t xml:space="preserve">своив различные способы </w:t>
      </w:r>
      <w:proofErr w:type="spellStart"/>
      <w:r w:rsidR="006D27F5">
        <w:rPr>
          <w:rFonts w:ascii="Times New Roman" w:hAnsi="Times New Roman" w:cs="Times New Roman"/>
          <w:sz w:val="28"/>
          <w:szCs w:val="28"/>
        </w:rPr>
        <w:t>звукоизвлечения</w:t>
      </w:r>
      <w:proofErr w:type="spellEnd"/>
      <w:r w:rsidR="006D27F5">
        <w:rPr>
          <w:rFonts w:ascii="Times New Roman" w:hAnsi="Times New Roman" w:cs="Times New Roman"/>
          <w:sz w:val="28"/>
          <w:szCs w:val="28"/>
        </w:rPr>
        <w:t xml:space="preserve">, можно получить необходимые для </w:t>
      </w:r>
      <w:proofErr w:type="spellStart"/>
      <w:r w:rsidR="006D27F5">
        <w:rPr>
          <w:rFonts w:ascii="Times New Roman" w:hAnsi="Times New Roman" w:cs="Times New Roman"/>
          <w:sz w:val="28"/>
          <w:szCs w:val="28"/>
        </w:rPr>
        <w:t>музицирования</w:t>
      </w:r>
      <w:proofErr w:type="spellEnd"/>
      <w:r w:rsidR="006D27F5">
        <w:rPr>
          <w:rFonts w:ascii="Times New Roman" w:hAnsi="Times New Roman" w:cs="Times New Roman"/>
          <w:sz w:val="28"/>
          <w:szCs w:val="28"/>
        </w:rPr>
        <w:t xml:space="preserve"> навыки. Базовые знания</w:t>
      </w:r>
      <w:r w:rsidR="00B141AA">
        <w:rPr>
          <w:rFonts w:ascii="Times New Roman" w:hAnsi="Times New Roman" w:cs="Times New Roman"/>
          <w:sz w:val="28"/>
          <w:szCs w:val="28"/>
        </w:rPr>
        <w:t xml:space="preserve"> и умения</w:t>
      </w:r>
      <w:r w:rsidR="006D27F5">
        <w:rPr>
          <w:rFonts w:ascii="Times New Roman" w:hAnsi="Times New Roman" w:cs="Times New Roman"/>
          <w:sz w:val="28"/>
          <w:szCs w:val="28"/>
        </w:rPr>
        <w:t xml:space="preserve"> создают основу для дальнейшего совершенствования музыкального мастерства. В жизни музыканта аксиомой является самая простая установка – «чем больше занимаешься, тем лучше получается». Трудолюбие и усидчивость всегда помогают преодолеть </w:t>
      </w:r>
      <w:r w:rsidR="00E0353B">
        <w:rPr>
          <w:rFonts w:ascii="Times New Roman" w:hAnsi="Times New Roman" w:cs="Times New Roman"/>
          <w:sz w:val="28"/>
          <w:szCs w:val="28"/>
        </w:rPr>
        <w:t xml:space="preserve">сложные </w:t>
      </w:r>
      <w:r w:rsidR="006D27F5">
        <w:rPr>
          <w:rFonts w:ascii="Times New Roman" w:hAnsi="Times New Roman" w:cs="Times New Roman"/>
          <w:sz w:val="28"/>
          <w:szCs w:val="28"/>
        </w:rPr>
        <w:t>моменты, а умение играть на таком прекрасном, удивительном инструменте, как гусли звончатые</w:t>
      </w:r>
      <w:r w:rsidR="00E0353B">
        <w:rPr>
          <w:rFonts w:ascii="Times New Roman" w:hAnsi="Times New Roman" w:cs="Times New Roman"/>
          <w:sz w:val="28"/>
          <w:szCs w:val="28"/>
        </w:rPr>
        <w:t>,</w:t>
      </w:r>
      <w:r w:rsidR="006D27F5">
        <w:rPr>
          <w:rFonts w:ascii="Times New Roman" w:hAnsi="Times New Roman" w:cs="Times New Roman"/>
          <w:sz w:val="28"/>
          <w:szCs w:val="28"/>
        </w:rPr>
        <w:t xml:space="preserve"> всегда будет источником радости, восхищения близких, подарит хорошее настроение!</w:t>
      </w:r>
      <w:r w:rsidR="00CC6B9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819CEC" w14:textId="336DC5FA" w:rsidR="00CC6B91" w:rsidRDefault="00CC6B91" w:rsidP="00B932E8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235DBD71" w14:textId="77777777" w:rsidR="008B6EFB" w:rsidRDefault="008B6EFB" w:rsidP="008B6E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921540C" w14:textId="77777777" w:rsidR="008B6EFB" w:rsidRDefault="008B6EFB" w:rsidP="008B6E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601F8257" w14:textId="77777777" w:rsidR="008B6EFB" w:rsidRDefault="008B6EFB" w:rsidP="008B6E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50E329" w14:textId="33D83D84" w:rsidR="00CC6B91" w:rsidRDefault="008B6EFB" w:rsidP="008B6EFB">
      <w:pPr>
        <w:spacing w:after="0" w:line="360" w:lineRule="auto"/>
        <w:ind w:firstLine="708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B6EFB">
        <w:rPr>
          <w:rFonts w:ascii="Times New Roman" w:hAnsi="Times New Roman" w:cs="Times New Roman"/>
          <w:b/>
          <w:bCs/>
          <w:sz w:val="28"/>
          <w:szCs w:val="28"/>
        </w:rPr>
        <w:lastRenderedPageBreak/>
        <w:t>3.Ознакомление с гуслями и применение в концертной практике детского народно-стилизованного коллектива</w:t>
      </w:r>
    </w:p>
    <w:p w14:paraId="20355884" w14:textId="6549D668" w:rsidR="006E42AF" w:rsidRDefault="008B6EFB" w:rsidP="008B6EF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жизни детского народно-стилизованного коллектива происходит много интересного. Концерты, конкурсы, </w:t>
      </w:r>
      <w:r w:rsidR="00C650EF">
        <w:rPr>
          <w:rFonts w:ascii="Times New Roman" w:hAnsi="Times New Roman" w:cs="Times New Roman"/>
          <w:sz w:val="28"/>
          <w:szCs w:val="28"/>
        </w:rPr>
        <w:t>познавательные</w:t>
      </w:r>
      <w:r>
        <w:rPr>
          <w:rFonts w:ascii="Times New Roman" w:hAnsi="Times New Roman" w:cs="Times New Roman"/>
          <w:sz w:val="28"/>
          <w:szCs w:val="28"/>
        </w:rPr>
        <w:t xml:space="preserve"> экскурсии, участие в различных мероприятиях делает </w:t>
      </w:r>
      <w:r w:rsidR="0097507C">
        <w:rPr>
          <w:rFonts w:ascii="Times New Roman" w:hAnsi="Times New Roman" w:cs="Times New Roman"/>
          <w:sz w:val="28"/>
          <w:szCs w:val="28"/>
        </w:rPr>
        <w:t>жизнь учащихся разнообразной и полной впечатлений. Дети занимаются с удовольствием и интересом, растут и развиваются в художественно-эстетическом направлении. Одним из важных воспитательных факторов народно-стилизованного детского коллектива является обращение к фольклорным истокам, изучение традиций и обычаев, соприкосновение с народной культурой. Исполнение народных песен и танцевальных движений, яркие русские костюмы – все это служит воспитанию п</w:t>
      </w:r>
      <w:r w:rsidR="006E42AF">
        <w:rPr>
          <w:rFonts w:ascii="Times New Roman" w:hAnsi="Times New Roman" w:cs="Times New Roman"/>
          <w:sz w:val="28"/>
          <w:szCs w:val="28"/>
        </w:rPr>
        <w:t xml:space="preserve">атриотизма и национального самосознания. </w:t>
      </w:r>
      <w:r w:rsidR="00384864">
        <w:rPr>
          <w:rFonts w:ascii="Times New Roman" w:hAnsi="Times New Roman" w:cs="Times New Roman"/>
          <w:sz w:val="28"/>
          <w:szCs w:val="28"/>
        </w:rPr>
        <w:t xml:space="preserve">Важным культурно-просветительским моментом, полным </w:t>
      </w:r>
      <w:r w:rsidR="00D070C3">
        <w:rPr>
          <w:rFonts w:ascii="Times New Roman" w:hAnsi="Times New Roman" w:cs="Times New Roman"/>
          <w:sz w:val="28"/>
          <w:szCs w:val="28"/>
        </w:rPr>
        <w:t xml:space="preserve">новых </w:t>
      </w:r>
      <w:r w:rsidR="00384864">
        <w:rPr>
          <w:rFonts w:ascii="Times New Roman" w:hAnsi="Times New Roman" w:cs="Times New Roman"/>
          <w:sz w:val="28"/>
          <w:szCs w:val="28"/>
        </w:rPr>
        <w:t>впечатлений стало знакомство детей разных возрастных групп с инструментом «гусли звончатые».</w:t>
      </w:r>
    </w:p>
    <w:p w14:paraId="7223CA0C" w14:textId="5BDF776C" w:rsidR="00384864" w:rsidRDefault="00384864" w:rsidP="003848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Главной целью знакомства учащихся с гуслями и их звучанием было: </w:t>
      </w:r>
    </w:p>
    <w:p w14:paraId="56215937" w14:textId="608E903B" w:rsidR="00384864" w:rsidRDefault="00384864" w:rsidP="003848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1)</w:t>
      </w:r>
      <w:r w:rsidR="009A0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Заинтересовать детей новым необычным инструментом, имеющим глубокие исторические корни;</w:t>
      </w:r>
    </w:p>
    <w:p w14:paraId="6C500E52" w14:textId="1D636801" w:rsidR="00384864" w:rsidRDefault="00384864" w:rsidP="0038486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2)</w:t>
      </w:r>
      <w:r w:rsidR="009A0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Ознакомиться с тембром инструмента, пронаблюдать способы игры на нём, добавить звучание гуслей к аккомпанементу баяна</w:t>
      </w:r>
      <w:r w:rsidR="005D3DB5">
        <w:rPr>
          <w:rFonts w:ascii="Times New Roman" w:hAnsi="Times New Roman" w:cs="Times New Roman"/>
          <w:sz w:val="28"/>
          <w:szCs w:val="28"/>
        </w:rPr>
        <w:t>;</w:t>
      </w:r>
    </w:p>
    <w:p w14:paraId="6C9DE5BF" w14:textId="232B1149" w:rsidR="001C1989" w:rsidRDefault="001C1989" w:rsidP="001C19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3)</w:t>
      </w:r>
      <w:r w:rsidR="009A04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Использовать звучание гуслей в репетиционной и концертной деятельности с учетом их возможностей (имеются ввиду определённые ограничения из-за диатонического строя и использования небольшого количества тональностей).</w:t>
      </w:r>
    </w:p>
    <w:p w14:paraId="03B65298" w14:textId="03C7F0A2" w:rsidR="001C1989" w:rsidRDefault="001C1989" w:rsidP="001C19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Первым шагом к достижению поставленных целей стало знакомство с гуслями детей младше</w:t>
      </w:r>
      <w:r w:rsidR="002940A7">
        <w:rPr>
          <w:rFonts w:ascii="Times New Roman" w:hAnsi="Times New Roman" w:cs="Times New Roman"/>
          <w:sz w:val="28"/>
          <w:szCs w:val="28"/>
        </w:rPr>
        <w:t>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2940A7">
        <w:rPr>
          <w:rFonts w:ascii="Times New Roman" w:hAnsi="Times New Roman" w:cs="Times New Roman"/>
          <w:sz w:val="28"/>
          <w:szCs w:val="28"/>
        </w:rPr>
        <w:t xml:space="preserve">школьного </w:t>
      </w:r>
      <w:r>
        <w:rPr>
          <w:rFonts w:ascii="Times New Roman" w:hAnsi="Times New Roman" w:cs="Times New Roman"/>
          <w:sz w:val="28"/>
          <w:szCs w:val="28"/>
        </w:rPr>
        <w:t>возраст</w:t>
      </w:r>
      <w:r w:rsidR="002940A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="00C650EF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 xml:space="preserve">очень заинтересованно рассматривали незнакомый инструмент, слушали небольшие фрагменты гусельных наигрышей. Желающие могли попробовать «сыграть», то есть защипнуть струны и послушать, как они звучат. Много положительных эмоций вызвало исполнение песен из репертуара ансамбля с добавлением аккомпанемента на гуслях вместе с баяном. </w:t>
      </w:r>
      <w:r w:rsidR="002940A7">
        <w:rPr>
          <w:rFonts w:ascii="Times New Roman" w:hAnsi="Times New Roman" w:cs="Times New Roman"/>
          <w:sz w:val="28"/>
          <w:szCs w:val="28"/>
        </w:rPr>
        <w:t xml:space="preserve">Дети отбивали ритм на шумовых </w:t>
      </w:r>
      <w:r w:rsidR="002940A7">
        <w:rPr>
          <w:rFonts w:ascii="Times New Roman" w:hAnsi="Times New Roman" w:cs="Times New Roman"/>
          <w:sz w:val="28"/>
          <w:szCs w:val="28"/>
        </w:rPr>
        <w:lastRenderedPageBreak/>
        <w:t>народных инструментах и пели. Интересное звучание всем очень понравилось, ребята были очень рады.</w:t>
      </w:r>
    </w:p>
    <w:p w14:paraId="190C0779" w14:textId="77777777" w:rsidR="00C650EF" w:rsidRDefault="002940A7" w:rsidP="001C19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Подготовка и исполнение песенно-танцевальных композиций с учащимися среднего школьного возраста на мероприятиях, посвященных празднику «Масленица» прошл</w:t>
      </w:r>
      <w:r w:rsidR="00774670"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 с большим успехом. Репетиционная работа в классе принесла много новых впечатлений, творческая атмосфера с участием педагога коллектива и концертмейстера-баяниста никого не оставила равнодушным. С первого взгляда было видно, что детям очень нравится, как звучит </w:t>
      </w:r>
      <w:r w:rsidR="00774670">
        <w:rPr>
          <w:rFonts w:ascii="Times New Roman" w:hAnsi="Times New Roman" w:cs="Times New Roman"/>
          <w:sz w:val="28"/>
          <w:szCs w:val="28"/>
        </w:rPr>
        <w:t>музыкальный аккомпанемент, обогащенный мелодичными звуками гуслей. Юные исполнители очень старались, особенно яркими стали выступления на сцене.</w:t>
      </w:r>
    </w:p>
    <w:p w14:paraId="1BA6B98B" w14:textId="153421EC" w:rsidR="002940A7" w:rsidRDefault="00C650EF" w:rsidP="001C1989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учащимися старшей возрастной группы также возникло плодотворное творческое содружество. Так как </w:t>
      </w:r>
      <w:r w:rsidR="00430275">
        <w:rPr>
          <w:rFonts w:ascii="Times New Roman" w:hAnsi="Times New Roman" w:cs="Times New Roman"/>
          <w:sz w:val="28"/>
          <w:szCs w:val="28"/>
        </w:rPr>
        <w:t xml:space="preserve">песенный </w:t>
      </w:r>
      <w:r>
        <w:rPr>
          <w:rFonts w:ascii="Times New Roman" w:hAnsi="Times New Roman" w:cs="Times New Roman"/>
          <w:sz w:val="28"/>
          <w:szCs w:val="28"/>
        </w:rPr>
        <w:t xml:space="preserve">репертуар старшей группы народно-стилизованного ансамбля содержит ритмические сложности, часто используется быстрый темп, общее звучание плотное и насыщенное, в аккомпанементе гуслей преобладают технические приемы, связанные с быстрым темпом и </w:t>
      </w:r>
      <w:r w:rsidR="00430275">
        <w:rPr>
          <w:rFonts w:ascii="Times New Roman" w:hAnsi="Times New Roman" w:cs="Times New Roman"/>
          <w:sz w:val="28"/>
          <w:szCs w:val="28"/>
        </w:rPr>
        <w:t xml:space="preserve">динамичным звучанием. Исполнение вариаций в аккомпанементе с применением глиссандо, тремоло и традиционного бряцания добавляет общему звучанию ансамбля </w:t>
      </w:r>
      <w:r w:rsidR="00905954">
        <w:rPr>
          <w:rFonts w:ascii="Times New Roman" w:hAnsi="Times New Roman" w:cs="Times New Roman"/>
          <w:sz w:val="28"/>
          <w:szCs w:val="28"/>
        </w:rPr>
        <w:t xml:space="preserve">новые тембровые краски, привносит интересный колорит. </w:t>
      </w:r>
    </w:p>
    <w:p w14:paraId="09BCB8BD" w14:textId="65BECE15" w:rsidR="008B6EFB" w:rsidRPr="008B6EFB" w:rsidRDefault="00905954" w:rsidP="0090595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</w:t>
      </w:r>
      <w:r w:rsidR="006E42AF">
        <w:rPr>
          <w:rFonts w:ascii="Times New Roman" w:hAnsi="Times New Roman" w:cs="Times New Roman"/>
          <w:sz w:val="28"/>
          <w:szCs w:val="28"/>
        </w:rPr>
        <w:t xml:space="preserve">знакомление учащихся с инструментом «гусли звончатые» на занятиях народно-стилизованного ансамбля и участие в сопровождении песенно-танцевального репертуара внесло новые музыкальные «краски» в повседневную жизнь детей.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05954">
        <w:rPr>
          <w:rFonts w:ascii="Times New Roman" w:hAnsi="Times New Roman" w:cs="Times New Roman"/>
          <w:sz w:val="28"/>
          <w:szCs w:val="28"/>
        </w:rPr>
        <w:t xml:space="preserve">лодотворное сотрудничество с педагогом и концертмейстером народно-стилизованного ансамбля дало хорошие результаты и положительные эмоции </w:t>
      </w:r>
      <w:r w:rsidR="000E2C94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05954">
        <w:rPr>
          <w:rFonts w:ascii="Times New Roman" w:hAnsi="Times New Roman" w:cs="Times New Roman"/>
          <w:sz w:val="28"/>
          <w:szCs w:val="28"/>
        </w:rPr>
        <w:t>у детей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905954">
        <w:rPr>
          <w:rFonts w:ascii="Times New Roman" w:hAnsi="Times New Roman" w:cs="Times New Roman"/>
          <w:sz w:val="28"/>
          <w:szCs w:val="28"/>
        </w:rPr>
        <w:t xml:space="preserve"> </w:t>
      </w:r>
      <w:r w:rsidR="000E2C94">
        <w:rPr>
          <w:rFonts w:ascii="Times New Roman" w:hAnsi="Times New Roman" w:cs="Times New Roman"/>
          <w:sz w:val="28"/>
          <w:szCs w:val="28"/>
        </w:rPr>
        <w:t xml:space="preserve">так </w:t>
      </w:r>
      <w:r w:rsidRPr="00905954">
        <w:rPr>
          <w:rFonts w:ascii="Times New Roman" w:hAnsi="Times New Roman" w:cs="Times New Roman"/>
          <w:sz w:val="28"/>
          <w:szCs w:val="28"/>
        </w:rPr>
        <w:t xml:space="preserve">и </w:t>
      </w:r>
      <w:r w:rsidR="000E2C94">
        <w:rPr>
          <w:rFonts w:ascii="Times New Roman" w:hAnsi="Times New Roman" w:cs="Times New Roman"/>
          <w:sz w:val="28"/>
          <w:szCs w:val="28"/>
        </w:rPr>
        <w:t xml:space="preserve">у </w:t>
      </w:r>
      <w:r w:rsidRPr="00905954">
        <w:rPr>
          <w:rFonts w:ascii="Times New Roman" w:hAnsi="Times New Roman" w:cs="Times New Roman"/>
          <w:sz w:val="28"/>
          <w:szCs w:val="28"/>
        </w:rPr>
        <w:t xml:space="preserve">взрослых. </w:t>
      </w:r>
      <w:r>
        <w:rPr>
          <w:rFonts w:ascii="Times New Roman" w:hAnsi="Times New Roman" w:cs="Times New Roman"/>
          <w:sz w:val="28"/>
          <w:szCs w:val="28"/>
        </w:rPr>
        <w:t>Перспективой развития творческого содружества может стать расширение репертуара с участием гуслей, дальнейшее применение этого прекрасного инструмента в репетиционной и концертной практике детского народно-стилизованного коллектива.</w:t>
      </w:r>
    </w:p>
    <w:p w14:paraId="34D76BF6" w14:textId="775C31F7" w:rsidR="00F0032D" w:rsidRPr="00F0032D" w:rsidRDefault="00F0032D" w:rsidP="00F0032D">
      <w:pPr>
        <w:spacing w:after="0"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Список лит</w:t>
      </w:r>
      <w:r w:rsidR="00695A7F">
        <w:rPr>
          <w:rFonts w:ascii="Times New Roman" w:hAnsi="Times New Roman" w:cs="Times New Roman"/>
          <w:b/>
          <w:bCs/>
          <w:sz w:val="28"/>
          <w:szCs w:val="28"/>
        </w:rPr>
        <w:t>е</w:t>
      </w:r>
      <w:r>
        <w:rPr>
          <w:rFonts w:ascii="Times New Roman" w:hAnsi="Times New Roman" w:cs="Times New Roman"/>
          <w:b/>
          <w:bCs/>
          <w:sz w:val="28"/>
          <w:szCs w:val="28"/>
        </w:rPr>
        <w:t>ратуры</w:t>
      </w:r>
    </w:p>
    <w:p w14:paraId="00EF1CBB" w14:textId="3BE8847B" w:rsidR="003C3802" w:rsidRDefault="003238F9" w:rsidP="003C3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3C3802" w:rsidRPr="003C3802">
        <w:rPr>
          <w:rFonts w:ascii="Times New Roman" w:hAnsi="Times New Roman" w:cs="Times New Roman"/>
          <w:sz w:val="28"/>
          <w:szCs w:val="28"/>
        </w:rPr>
        <w:t>Гусли //</w:t>
      </w:r>
      <w:r w:rsidR="00F60E8E">
        <w:rPr>
          <w:rFonts w:ascii="Times New Roman" w:hAnsi="Times New Roman" w:cs="Times New Roman"/>
          <w:sz w:val="28"/>
          <w:szCs w:val="28"/>
        </w:rPr>
        <w:t xml:space="preserve"> </w:t>
      </w:r>
      <w:r w:rsidR="003C3802" w:rsidRPr="003C3802">
        <w:rPr>
          <w:rFonts w:ascii="Times New Roman" w:hAnsi="Times New Roman" w:cs="Times New Roman"/>
          <w:sz w:val="28"/>
          <w:szCs w:val="28"/>
        </w:rPr>
        <w:t>Музыкальный энциклопедический словарь.</w:t>
      </w:r>
      <w:r w:rsidR="003C3802">
        <w:rPr>
          <w:rFonts w:ascii="Times New Roman" w:hAnsi="Times New Roman" w:cs="Times New Roman"/>
          <w:sz w:val="28"/>
          <w:szCs w:val="28"/>
        </w:rPr>
        <w:t xml:space="preserve"> -</w:t>
      </w:r>
      <w:r w:rsidR="003C3802" w:rsidRPr="003C3802">
        <w:rPr>
          <w:rFonts w:ascii="Times New Roman" w:hAnsi="Times New Roman" w:cs="Times New Roman"/>
          <w:sz w:val="28"/>
          <w:szCs w:val="28"/>
        </w:rPr>
        <w:t xml:space="preserve"> М</w:t>
      </w:r>
      <w:r w:rsidR="00DC63D8">
        <w:rPr>
          <w:rFonts w:ascii="Times New Roman" w:hAnsi="Times New Roman" w:cs="Times New Roman"/>
          <w:sz w:val="28"/>
          <w:szCs w:val="28"/>
        </w:rPr>
        <w:t>осква</w:t>
      </w:r>
      <w:r w:rsidR="003C3802" w:rsidRPr="003C3802">
        <w:rPr>
          <w:rFonts w:ascii="Times New Roman" w:hAnsi="Times New Roman" w:cs="Times New Roman"/>
          <w:sz w:val="28"/>
          <w:szCs w:val="28"/>
        </w:rPr>
        <w:t>: Советская энциклопедия, 1990.</w:t>
      </w:r>
      <w:r w:rsidR="003C3802">
        <w:rPr>
          <w:rFonts w:ascii="Times New Roman" w:hAnsi="Times New Roman" w:cs="Times New Roman"/>
          <w:sz w:val="28"/>
          <w:szCs w:val="28"/>
        </w:rPr>
        <w:t xml:space="preserve"> - </w:t>
      </w:r>
      <w:r w:rsidR="003C3802" w:rsidRPr="003C3802">
        <w:rPr>
          <w:rFonts w:ascii="Times New Roman" w:hAnsi="Times New Roman" w:cs="Times New Roman"/>
          <w:sz w:val="28"/>
          <w:szCs w:val="28"/>
        </w:rPr>
        <w:t xml:space="preserve">672 с. </w:t>
      </w:r>
    </w:p>
    <w:p w14:paraId="421EA245" w14:textId="622F4643" w:rsidR="00A700AB" w:rsidRDefault="003238F9" w:rsidP="003C3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A700AB" w:rsidRPr="00A700AB">
        <w:rPr>
          <w:rFonts w:ascii="Times New Roman" w:hAnsi="Times New Roman" w:cs="Times New Roman"/>
          <w:sz w:val="28"/>
          <w:szCs w:val="28"/>
        </w:rPr>
        <w:t>Евтушенко Ю.Т.</w:t>
      </w:r>
      <w:r w:rsidR="00F60E8E">
        <w:rPr>
          <w:rFonts w:ascii="Times New Roman" w:hAnsi="Times New Roman" w:cs="Times New Roman"/>
          <w:sz w:val="28"/>
          <w:szCs w:val="28"/>
        </w:rPr>
        <w:t xml:space="preserve"> </w:t>
      </w:r>
      <w:r w:rsidR="00A700AB" w:rsidRPr="00A700AB">
        <w:rPr>
          <w:rFonts w:ascii="Times New Roman" w:hAnsi="Times New Roman" w:cs="Times New Roman"/>
          <w:sz w:val="28"/>
          <w:szCs w:val="28"/>
        </w:rPr>
        <w:t xml:space="preserve">Практический курс игры на гуслях звончатых. </w:t>
      </w:r>
      <w:r w:rsidR="00DC63D8">
        <w:rPr>
          <w:rFonts w:ascii="Times New Roman" w:hAnsi="Times New Roman" w:cs="Times New Roman"/>
          <w:sz w:val="28"/>
          <w:szCs w:val="28"/>
        </w:rPr>
        <w:t>–</w:t>
      </w:r>
      <w:r w:rsidR="00A700AB">
        <w:rPr>
          <w:rFonts w:ascii="Times New Roman" w:hAnsi="Times New Roman" w:cs="Times New Roman"/>
          <w:sz w:val="28"/>
          <w:szCs w:val="28"/>
        </w:rPr>
        <w:t xml:space="preserve"> </w:t>
      </w:r>
      <w:r w:rsidR="00A700AB" w:rsidRPr="00A700AB">
        <w:rPr>
          <w:rFonts w:ascii="Times New Roman" w:hAnsi="Times New Roman" w:cs="Times New Roman"/>
          <w:sz w:val="28"/>
          <w:szCs w:val="28"/>
        </w:rPr>
        <w:t>М</w:t>
      </w:r>
      <w:r w:rsidR="00DC63D8">
        <w:rPr>
          <w:rFonts w:ascii="Times New Roman" w:hAnsi="Times New Roman" w:cs="Times New Roman"/>
          <w:sz w:val="28"/>
          <w:szCs w:val="28"/>
        </w:rPr>
        <w:t>осква</w:t>
      </w:r>
      <w:r w:rsidR="00A700AB" w:rsidRPr="00A700AB">
        <w:rPr>
          <w:rFonts w:ascii="Times New Roman" w:hAnsi="Times New Roman" w:cs="Times New Roman"/>
          <w:sz w:val="28"/>
          <w:szCs w:val="28"/>
        </w:rPr>
        <w:t>: Музыка, 1989.</w:t>
      </w:r>
      <w:r w:rsidR="00A700AB">
        <w:rPr>
          <w:rFonts w:ascii="Times New Roman" w:hAnsi="Times New Roman" w:cs="Times New Roman"/>
          <w:sz w:val="28"/>
          <w:szCs w:val="28"/>
        </w:rPr>
        <w:t xml:space="preserve"> -</w:t>
      </w:r>
      <w:r w:rsidR="00A700AB" w:rsidRPr="00A700AB">
        <w:rPr>
          <w:rFonts w:ascii="Times New Roman" w:hAnsi="Times New Roman" w:cs="Times New Roman"/>
          <w:sz w:val="28"/>
          <w:szCs w:val="28"/>
        </w:rPr>
        <w:t xml:space="preserve"> 116 с.</w:t>
      </w:r>
    </w:p>
    <w:p w14:paraId="09201BAF" w14:textId="70D3F32A" w:rsidR="00F60E8E" w:rsidRDefault="003238F9" w:rsidP="00D63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F60E8E" w:rsidRPr="00F60E8E">
        <w:rPr>
          <w:rFonts w:ascii="Times New Roman" w:hAnsi="Times New Roman" w:cs="Times New Roman"/>
          <w:sz w:val="28"/>
          <w:szCs w:val="28"/>
        </w:rPr>
        <w:t xml:space="preserve">Князева Н.А.  </w:t>
      </w:r>
      <w:proofErr w:type="spellStart"/>
      <w:r w:rsidR="00F60E8E" w:rsidRPr="00F60E8E">
        <w:rPr>
          <w:rFonts w:ascii="Times New Roman" w:hAnsi="Times New Roman" w:cs="Times New Roman"/>
          <w:sz w:val="28"/>
          <w:szCs w:val="28"/>
        </w:rPr>
        <w:t>Инструментоведение</w:t>
      </w:r>
      <w:proofErr w:type="spellEnd"/>
      <w:r w:rsidR="00F60E8E" w:rsidRPr="00F60E8E">
        <w:rPr>
          <w:rFonts w:ascii="Times New Roman" w:hAnsi="Times New Roman" w:cs="Times New Roman"/>
          <w:sz w:val="28"/>
          <w:szCs w:val="28"/>
        </w:rPr>
        <w:t xml:space="preserve">. Баян, аккордеон и струнные щипковые инструменты: учебное пособие для вузов / Н. А. Князева. </w:t>
      </w:r>
      <w:r w:rsidR="00F60E8E">
        <w:rPr>
          <w:rFonts w:ascii="Times New Roman" w:hAnsi="Times New Roman" w:cs="Times New Roman"/>
          <w:sz w:val="28"/>
          <w:szCs w:val="28"/>
        </w:rPr>
        <w:t xml:space="preserve">- </w:t>
      </w:r>
      <w:r w:rsidR="00F60E8E" w:rsidRPr="00F60E8E">
        <w:rPr>
          <w:rFonts w:ascii="Times New Roman" w:hAnsi="Times New Roman" w:cs="Times New Roman"/>
          <w:sz w:val="28"/>
          <w:szCs w:val="28"/>
        </w:rPr>
        <w:t xml:space="preserve">2-е изд. </w:t>
      </w:r>
      <w:r w:rsidR="00F60E8E">
        <w:rPr>
          <w:rFonts w:ascii="Times New Roman" w:hAnsi="Times New Roman" w:cs="Times New Roman"/>
          <w:sz w:val="28"/>
          <w:szCs w:val="28"/>
        </w:rPr>
        <w:t xml:space="preserve">- </w:t>
      </w:r>
      <w:r w:rsidR="00F60E8E" w:rsidRPr="00F60E8E">
        <w:rPr>
          <w:rFonts w:ascii="Times New Roman" w:hAnsi="Times New Roman" w:cs="Times New Roman"/>
          <w:sz w:val="28"/>
          <w:szCs w:val="28"/>
        </w:rPr>
        <w:t>М</w:t>
      </w:r>
      <w:r w:rsidR="00DC63D8">
        <w:rPr>
          <w:rFonts w:ascii="Times New Roman" w:hAnsi="Times New Roman" w:cs="Times New Roman"/>
          <w:sz w:val="28"/>
          <w:szCs w:val="28"/>
        </w:rPr>
        <w:t>осква</w:t>
      </w:r>
      <w:r w:rsidR="00F60E8E" w:rsidRPr="00F60E8E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F60E8E" w:rsidRPr="00F60E8E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F60E8E" w:rsidRPr="00F60E8E">
        <w:rPr>
          <w:rFonts w:ascii="Times New Roman" w:hAnsi="Times New Roman" w:cs="Times New Roman"/>
          <w:sz w:val="28"/>
          <w:szCs w:val="28"/>
        </w:rPr>
        <w:t xml:space="preserve">, 2024. </w:t>
      </w:r>
      <w:r w:rsidR="00F60E8E">
        <w:rPr>
          <w:rFonts w:ascii="Times New Roman" w:hAnsi="Times New Roman" w:cs="Times New Roman"/>
          <w:sz w:val="28"/>
          <w:szCs w:val="28"/>
        </w:rPr>
        <w:t xml:space="preserve">- </w:t>
      </w:r>
      <w:r w:rsidR="00F60E8E" w:rsidRPr="00F60E8E">
        <w:rPr>
          <w:rFonts w:ascii="Times New Roman" w:hAnsi="Times New Roman" w:cs="Times New Roman"/>
          <w:sz w:val="28"/>
          <w:szCs w:val="28"/>
        </w:rPr>
        <w:t>146 с.</w:t>
      </w:r>
    </w:p>
    <w:p w14:paraId="66F9FF85" w14:textId="0E2495AF" w:rsidR="00D63B59" w:rsidRPr="00D63B59" w:rsidRDefault="00F60E8E" w:rsidP="00D63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Кобина Л.И. 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Инструментоведение</w:t>
      </w:r>
      <w:proofErr w:type="spell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. Лекции: учебное пособие для среднего профессионального образования / Л. И.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Кобина</w:t>
      </w:r>
      <w:proofErr w:type="spell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. </w:t>
      </w:r>
      <w:r w:rsidR="00D63B59">
        <w:rPr>
          <w:rFonts w:ascii="Times New Roman" w:hAnsi="Times New Roman" w:cs="Times New Roman"/>
          <w:sz w:val="28"/>
          <w:szCs w:val="28"/>
        </w:rPr>
        <w:t xml:space="preserve">- 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2-е изд.,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="00D63B59" w:rsidRPr="00D63B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 и доп. </w:t>
      </w:r>
      <w:r w:rsidR="00D63B59">
        <w:rPr>
          <w:rFonts w:ascii="Times New Roman" w:hAnsi="Times New Roman" w:cs="Times New Roman"/>
          <w:sz w:val="28"/>
          <w:szCs w:val="28"/>
        </w:rPr>
        <w:t xml:space="preserve">– </w:t>
      </w:r>
      <w:r w:rsidR="00D63B59" w:rsidRPr="00D63B59">
        <w:rPr>
          <w:rFonts w:ascii="Times New Roman" w:hAnsi="Times New Roman" w:cs="Times New Roman"/>
          <w:sz w:val="28"/>
          <w:szCs w:val="28"/>
        </w:rPr>
        <w:t>М</w:t>
      </w:r>
      <w:r w:rsidR="00DC63D8">
        <w:rPr>
          <w:rFonts w:ascii="Times New Roman" w:hAnsi="Times New Roman" w:cs="Times New Roman"/>
          <w:sz w:val="28"/>
          <w:szCs w:val="28"/>
        </w:rPr>
        <w:t>осква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, 2024. </w:t>
      </w:r>
      <w:r w:rsidR="00D63B59">
        <w:rPr>
          <w:rFonts w:ascii="Times New Roman" w:hAnsi="Times New Roman" w:cs="Times New Roman"/>
          <w:sz w:val="28"/>
          <w:szCs w:val="28"/>
        </w:rPr>
        <w:t xml:space="preserve">- </w:t>
      </w:r>
      <w:r w:rsidR="00D63B59" w:rsidRPr="00D63B59">
        <w:rPr>
          <w:rFonts w:ascii="Times New Roman" w:hAnsi="Times New Roman" w:cs="Times New Roman"/>
          <w:sz w:val="28"/>
          <w:szCs w:val="28"/>
        </w:rPr>
        <w:t>139 с</w:t>
      </w:r>
      <w:r w:rsidR="00D63B59">
        <w:rPr>
          <w:rFonts w:ascii="Times New Roman" w:hAnsi="Times New Roman" w:cs="Times New Roman"/>
          <w:sz w:val="28"/>
          <w:szCs w:val="28"/>
        </w:rPr>
        <w:t>.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40E288B" w14:textId="6386DA91" w:rsidR="00D63B59" w:rsidRDefault="00F60E8E" w:rsidP="00D63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.Кобина Л.И. 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Инструментоведение</w:t>
      </w:r>
      <w:proofErr w:type="spell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. Лекции: учебное пособие для вузов / Л.И.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Кобина</w:t>
      </w:r>
      <w:proofErr w:type="spell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. </w:t>
      </w:r>
      <w:r w:rsidR="00D63B59">
        <w:rPr>
          <w:rFonts w:ascii="Times New Roman" w:hAnsi="Times New Roman" w:cs="Times New Roman"/>
          <w:sz w:val="28"/>
          <w:szCs w:val="28"/>
        </w:rPr>
        <w:t>-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 2-е изд.,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испр</w:t>
      </w:r>
      <w:proofErr w:type="spellEnd"/>
      <w:proofErr w:type="gramStart"/>
      <w:r w:rsidR="00D63B59" w:rsidRPr="00D63B59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 и доп. </w:t>
      </w:r>
      <w:r w:rsidR="00D63B59">
        <w:rPr>
          <w:rFonts w:ascii="Times New Roman" w:hAnsi="Times New Roman" w:cs="Times New Roman"/>
          <w:sz w:val="28"/>
          <w:szCs w:val="28"/>
        </w:rPr>
        <w:t>-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 М</w:t>
      </w:r>
      <w:r w:rsidR="00DC63D8">
        <w:rPr>
          <w:rFonts w:ascii="Times New Roman" w:hAnsi="Times New Roman" w:cs="Times New Roman"/>
          <w:sz w:val="28"/>
          <w:szCs w:val="28"/>
        </w:rPr>
        <w:t>осква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="00D63B59" w:rsidRPr="00D63B59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D63B59" w:rsidRPr="00D63B59">
        <w:rPr>
          <w:rFonts w:ascii="Times New Roman" w:hAnsi="Times New Roman" w:cs="Times New Roman"/>
          <w:sz w:val="28"/>
          <w:szCs w:val="28"/>
        </w:rPr>
        <w:t xml:space="preserve">, 2024. </w:t>
      </w:r>
      <w:r w:rsidR="00587236">
        <w:rPr>
          <w:rFonts w:ascii="Times New Roman" w:hAnsi="Times New Roman" w:cs="Times New Roman"/>
          <w:sz w:val="28"/>
          <w:szCs w:val="28"/>
        </w:rPr>
        <w:t>–</w:t>
      </w:r>
      <w:r w:rsidR="00D63B59">
        <w:rPr>
          <w:rFonts w:ascii="Times New Roman" w:hAnsi="Times New Roman" w:cs="Times New Roman"/>
          <w:sz w:val="28"/>
          <w:szCs w:val="28"/>
        </w:rPr>
        <w:t xml:space="preserve"> </w:t>
      </w:r>
      <w:r w:rsidR="00D63B59" w:rsidRPr="00D63B59">
        <w:rPr>
          <w:rFonts w:ascii="Times New Roman" w:hAnsi="Times New Roman" w:cs="Times New Roman"/>
          <w:sz w:val="28"/>
          <w:szCs w:val="28"/>
        </w:rPr>
        <w:t>139</w:t>
      </w:r>
      <w:r w:rsidR="00587236">
        <w:rPr>
          <w:rFonts w:ascii="Times New Roman" w:hAnsi="Times New Roman" w:cs="Times New Roman"/>
          <w:sz w:val="28"/>
          <w:szCs w:val="28"/>
        </w:rPr>
        <w:t xml:space="preserve"> </w:t>
      </w:r>
      <w:r w:rsidR="00D63B59" w:rsidRPr="00D63B59">
        <w:rPr>
          <w:rFonts w:ascii="Times New Roman" w:hAnsi="Times New Roman" w:cs="Times New Roman"/>
          <w:sz w:val="28"/>
          <w:szCs w:val="28"/>
        </w:rPr>
        <w:t xml:space="preserve">с. </w:t>
      </w:r>
    </w:p>
    <w:p w14:paraId="7C26DAE2" w14:textId="1573D945" w:rsidR="003238F9" w:rsidRDefault="00F60E8E" w:rsidP="00D63B59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587236">
        <w:rPr>
          <w:rFonts w:ascii="Times New Roman" w:hAnsi="Times New Roman" w:cs="Times New Roman"/>
          <w:sz w:val="28"/>
          <w:szCs w:val="28"/>
        </w:rPr>
        <w:t>.</w:t>
      </w:r>
      <w:r w:rsidR="003238F9" w:rsidRPr="003238F9">
        <w:rPr>
          <w:rFonts w:ascii="Times New Roman" w:hAnsi="Times New Roman" w:cs="Times New Roman"/>
          <w:sz w:val="28"/>
          <w:szCs w:val="28"/>
        </w:rPr>
        <w:t xml:space="preserve">Мехнецов А.М. Русские гусли и гусельная игра. Исследование и материалы. Часть 1 / Российский фольклорно-этнографический центр. Ред.-сост. Г.В. </w:t>
      </w:r>
      <w:proofErr w:type="spellStart"/>
      <w:r w:rsidR="003238F9" w:rsidRPr="003238F9">
        <w:rPr>
          <w:rFonts w:ascii="Times New Roman" w:hAnsi="Times New Roman" w:cs="Times New Roman"/>
          <w:sz w:val="28"/>
          <w:szCs w:val="28"/>
        </w:rPr>
        <w:t>Лобкова</w:t>
      </w:r>
      <w:proofErr w:type="spellEnd"/>
      <w:r w:rsidR="003238F9" w:rsidRPr="003238F9">
        <w:rPr>
          <w:rFonts w:ascii="Times New Roman" w:hAnsi="Times New Roman" w:cs="Times New Roman"/>
          <w:sz w:val="28"/>
          <w:szCs w:val="28"/>
        </w:rPr>
        <w:t xml:space="preserve">. </w:t>
      </w:r>
      <w:r w:rsidR="00DC63D8">
        <w:rPr>
          <w:rFonts w:ascii="Times New Roman" w:hAnsi="Times New Roman" w:cs="Times New Roman"/>
          <w:sz w:val="28"/>
          <w:szCs w:val="28"/>
        </w:rPr>
        <w:t>–</w:t>
      </w:r>
      <w:r w:rsidR="003238F9" w:rsidRPr="003238F9">
        <w:rPr>
          <w:rFonts w:ascii="Times New Roman" w:hAnsi="Times New Roman" w:cs="Times New Roman"/>
          <w:sz w:val="28"/>
          <w:szCs w:val="28"/>
        </w:rPr>
        <w:t xml:space="preserve"> С</w:t>
      </w:r>
      <w:r w:rsidR="00DC63D8">
        <w:rPr>
          <w:rFonts w:ascii="Times New Roman" w:hAnsi="Times New Roman" w:cs="Times New Roman"/>
          <w:sz w:val="28"/>
          <w:szCs w:val="28"/>
        </w:rPr>
        <w:t>анкт-</w:t>
      </w:r>
      <w:r w:rsidR="003238F9" w:rsidRPr="003238F9">
        <w:rPr>
          <w:rFonts w:ascii="Times New Roman" w:hAnsi="Times New Roman" w:cs="Times New Roman"/>
          <w:sz w:val="28"/>
          <w:szCs w:val="28"/>
        </w:rPr>
        <w:t>П</w:t>
      </w:r>
      <w:r w:rsidR="00DC63D8">
        <w:rPr>
          <w:rFonts w:ascii="Times New Roman" w:hAnsi="Times New Roman" w:cs="Times New Roman"/>
          <w:sz w:val="28"/>
          <w:szCs w:val="28"/>
        </w:rPr>
        <w:t>етер</w:t>
      </w:r>
      <w:r w:rsidR="003238F9" w:rsidRPr="003238F9">
        <w:rPr>
          <w:rFonts w:ascii="Times New Roman" w:hAnsi="Times New Roman" w:cs="Times New Roman"/>
          <w:sz w:val="28"/>
          <w:szCs w:val="28"/>
        </w:rPr>
        <w:t>б</w:t>
      </w:r>
      <w:r w:rsidR="00DC63D8">
        <w:rPr>
          <w:rFonts w:ascii="Times New Roman" w:hAnsi="Times New Roman" w:cs="Times New Roman"/>
          <w:sz w:val="28"/>
          <w:szCs w:val="28"/>
        </w:rPr>
        <w:t>ург</w:t>
      </w:r>
      <w:r w:rsidR="003238F9" w:rsidRPr="003238F9">
        <w:rPr>
          <w:rFonts w:ascii="Times New Roman" w:hAnsi="Times New Roman" w:cs="Times New Roman"/>
          <w:sz w:val="28"/>
          <w:szCs w:val="28"/>
        </w:rPr>
        <w:t xml:space="preserve">, 2006. </w:t>
      </w:r>
      <w:r w:rsidR="003238F9">
        <w:rPr>
          <w:rFonts w:ascii="Times New Roman" w:hAnsi="Times New Roman" w:cs="Times New Roman"/>
          <w:sz w:val="28"/>
          <w:szCs w:val="28"/>
        </w:rPr>
        <w:t xml:space="preserve">- </w:t>
      </w:r>
      <w:r w:rsidR="003238F9" w:rsidRPr="003238F9">
        <w:rPr>
          <w:rFonts w:ascii="Times New Roman" w:hAnsi="Times New Roman" w:cs="Times New Roman"/>
          <w:sz w:val="28"/>
          <w:szCs w:val="28"/>
        </w:rPr>
        <w:t>88 с.</w:t>
      </w:r>
    </w:p>
    <w:p w14:paraId="4A5A19BA" w14:textId="39343C1F" w:rsidR="003C3802" w:rsidRDefault="00F60E8E" w:rsidP="003C3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3238F9">
        <w:rPr>
          <w:rFonts w:ascii="Times New Roman" w:hAnsi="Times New Roman" w:cs="Times New Roman"/>
          <w:sz w:val="28"/>
          <w:szCs w:val="28"/>
        </w:rPr>
        <w:t>.</w:t>
      </w:r>
      <w:r w:rsidR="003C3802" w:rsidRPr="003C3802">
        <w:rPr>
          <w:rFonts w:ascii="Times New Roman" w:hAnsi="Times New Roman" w:cs="Times New Roman"/>
          <w:sz w:val="28"/>
          <w:szCs w:val="28"/>
        </w:rPr>
        <w:t xml:space="preserve">Поветкин В.И. Новгородские гусли и гудки // Новгородский сборник. 50 лет раскопок Новгорода / Под общ. ред. Б.А. Колчина, В.Л. Янина. </w:t>
      </w:r>
      <w:r w:rsidR="003C3802">
        <w:rPr>
          <w:rFonts w:ascii="Times New Roman" w:hAnsi="Times New Roman" w:cs="Times New Roman"/>
          <w:sz w:val="28"/>
          <w:szCs w:val="28"/>
        </w:rPr>
        <w:t>-</w:t>
      </w:r>
      <w:r w:rsidR="003C3802" w:rsidRPr="003C3802">
        <w:rPr>
          <w:rFonts w:ascii="Times New Roman" w:hAnsi="Times New Roman" w:cs="Times New Roman"/>
          <w:sz w:val="28"/>
          <w:szCs w:val="28"/>
        </w:rPr>
        <w:t xml:space="preserve"> М</w:t>
      </w:r>
      <w:r w:rsidR="00DC63D8">
        <w:rPr>
          <w:rFonts w:ascii="Times New Roman" w:hAnsi="Times New Roman" w:cs="Times New Roman"/>
          <w:sz w:val="28"/>
          <w:szCs w:val="28"/>
        </w:rPr>
        <w:t>осква</w:t>
      </w:r>
      <w:r w:rsidR="003C3802" w:rsidRPr="003C3802">
        <w:rPr>
          <w:rFonts w:ascii="Times New Roman" w:hAnsi="Times New Roman" w:cs="Times New Roman"/>
          <w:sz w:val="28"/>
          <w:szCs w:val="28"/>
        </w:rPr>
        <w:t xml:space="preserve">: Наука, 1982. </w:t>
      </w:r>
      <w:r w:rsidR="003C3802">
        <w:rPr>
          <w:rFonts w:ascii="Times New Roman" w:hAnsi="Times New Roman" w:cs="Times New Roman"/>
          <w:sz w:val="28"/>
          <w:szCs w:val="28"/>
        </w:rPr>
        <w:t xml:space="preserve">- </w:t>
      </w:r>
      <w:r w:rsidR="003C3802" w:rsidRPr="003C3802">
        <w:rPr>
          <w:rFonts w:ascii="Times New Roman" w:hAnsi="Times New Roman" w:cs="Times New Roman"/>
          <w:sz w:val="28"/>
          <w:szCs w:val="28"/>
        </w:rPr>
        <w:t>336 с.</w:t>
      </w:r>
    </w:p>
    <w:p w14:paraId="39103C25" w14:textId="69E72517" w:rsidR="00587236" w:rsidRDefault="00F60E8E" w:rsidP="003C3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3238F9">
        <w:rPr>
          <w:rFonts w:ascii="Times New Roman" w:hAnsi="Times New Roman" w:cs="Times New Roman"/>
          <w:sz w:val="28"/>
          <w:szCs w:val="28"/>
        </w:rPr>
        <w:t>.</w:t>
      </w:r>
      <w:r w:rsidR="00587236" w:rsidRPr="00587236">
        <w:t xml:space="preserve"> </w:t>
      </w:r>
      <w:r w:rsidR="00587236" w:rsidRPr="00587236">
        <w:rPr>
          <w:rFonts w:ascii="Times New Roman" w:hAnsi="Times New Roman" w:cs="Times New Roman"/>
          <w:sz w:val="28"/>
          <w:szCs w:val="28"/>
        </w:rPr>
        <w:t xml:space="preserve">Соловьев А.В.  Исполнительство на народном инструменте: гусли: учебное пособие для вузов / А.В. Соловьев, Н.А. Князева. </w:t>
      </w:r>
      <w:r w:rsidR="00587236">
        <w:rPr>
          <w:rFonts w:ascii="Times New Roman" w:hAnsi="Times New Roman" w:cs="Times New Roman"/>
          <w:sz w:val="28"/>
          <w:szCs w:val="28"/>
        </w:rPr>
        <w:t xml:space="preserve">- </w:t>
      </w:r>
      <w:r w:rsidR="00587236" w:rsidRPr="00587236">
        <w:rPr>
          <w:rFonts w:ascii="Times New Roman" w:hAnsi="Times New Roman" w:cs="Times New Roman"/>
          <w:sz w:val="28"/>
          <w:szCs w:val="28"/>
        </w:rPr>
        <w:t>2-е изд.</w:t>
      </w:r>
      <w:r w:rsidR="00587236">
        <w:rPr>
          <w:rFonts w:ascii="Times New Roman" w:hAnsi="Times New Roman" w:cs="Times New Roman"/>
          <w:sz w:val="28"/>
          <w:szCs w:val="28"/>
        </w:rPr>
        <w:t xml:space="preserve"> – М</w:t>
      </w:r>
      <w:r w:rsidR="00DC63D8">
        <w:rPr>
          <w:rFonts w:ascii="Times New Roman" w:hAnsi="Times New Roman" w:cs="Times New Roman"/>
          <w:sz w:val="28"/>
          <w:szCs w:val="28"/>
        </w:rPr>
        <w:t>осква</w:t>
      </w:r>
      <w:r w:rsidR="00587236">
        <w:rPr>
          <w:rFonts w:ascii="Times New Roman" w:hAnsi="Times New Roman" w:cs="Times New Roman"/>
          <w:sz w:val="28"/>
          <w:szCs w:val="28"/>
        </w:rPr>
        <w:t>:</w:t>
      </w:r>
      <w:r w:rsidR="00587236" w:rsidRPr="0058723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87236" w:rsidRPr="00587236">
        <w:rPr>
          <w:rFonts w:ascii="Times New Roman" w:hAnsi="Times New Roman" w:cs="Times New Roman"/>
          <w:sz w:val="28"/>
          <w:szCs w:val="28"/>
        </w:rPr>
        <w:t>Юрайт</w:t>
      </w:r>
      <w:proofErr w:type="spellEnd"/>
      <w:r w:rsidR="00587236" w:rsidRPr="00587236">
        <w:rPr>
          <w:rFonts w:ascii="Times New Roman" w:hAnsi="Times New Roman" w:cs="Times New Roman"/>
          <w:sz w:val="28"/>
          <w:szCs w:val="28"/>
        </w:rPr>
        <w:t xml:space="preserve">, 2022. </w:t>
      </w:r>
      <w:r w:rsidR="00587236">
        <w:rPr>
          <w:rFonts w:ascii="Times New Roman" w:hAnsi="Times New Roman" w:cs="Times New Roman"/>
          <w:sz w:val="28"/>
          <w:szCs w:val="28"/>
        </w:rPr>
        <w:t xml:space="preserve">- </w:t>
      </w:r>
      <w:r w:rsidR="00587236" w:rsidRPr="00587236">
        <w:rPr>
          <w:rFonts w:ascii="Times New Roman" w:hAnsi="Times New Roman" w:cs="Times New Roman"/>
          <w:sz w:val="28"/>
          <w:szCs w:val="28"/>
        </w:rPr>
        <w:t xml:space="preserve">79 с.  </w:t>
      </w:r>
    </w:p>
    <w:p w14:paraId="0D08E56C" w14:textId="76B13AAF" w:rsidR="00EF5817" w:rsidRDefault="003238F9" w:rsidP="003C3802">
      <w:pPr>
        <w:spacing w:after="0" w:line="360" w:lineRule="auto"/>
        <w:jc w:val="both"/>
      </w:pPr>
      <w:r>
        <w:rPr>
          <w:rFonts w:ascii="Times New Roman" w:hAnsi="Times New Roman" w:cs="Times New Roman"/>
          <w:sz w:val="28"/>
          <w:szCs w:val="28"/>
        </w:rPr>
        <w:t>Интернет-ресурсы:</w:t>
      </w:r>
      <w:r w:rsidRPr="003238F9">
        <w:t xml:space="preserve"> </w:t>
      </w:r>
    </w:p>
    <w:p w14:paraId="7A3A6928" w14:textId="3630E689" w:rsidR="003238F9" w:rsidRDefault="003238F9" w:rsidP="003C380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238F9">
        <w:rPr>
          <w:rFonts w:ascii="Times New Roman" w:hAnsi="Times New Roman" w:cs="Times New Roman"/>
          <w:sz w:val="28"/>
          <w:szCs w:val="28"/>
        </w:rPr>
        <w:t>https://ru.wikipedia.org/wiki/Гусли</w:t>
      </w:r>
    </w:p>
    <w:p w14:paraId="044F8A2A" w14:textId="7B278547" w:rsidR="00802D9F" w:rsidRDefault="00EF5817" w:rsidP="00EF581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F5817">
        <w:rPr>
          <w:rFonts w:ascii="Times New Roman" w:hAnsi="Times New Roman" w:cs="Times New Roman"/>
          <w:sz w:val="28"/>
          <w:szCs w:val="28"/>
        </w:rPr>
        <w:t>https://snegir.org/post/gusli-muzika-russkoj-dushi/</w:t>
      </w:r>
    </w:p>
    <w:p w14:paraId="2A02A606" w14:textId="2EBFF736" w:rsidR="00465E23" w:rsidRPr="00465E23" w:rsidRDefault="00465E23" w:rsidP="00465E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E23">
        <w:rPr>
          <w:rFonts w:ascii="Times New Roman" w:hAnsi="Times New Roman" w:cs="Times New Roman"/>
          <w:sz w:val="28"/>
          <w:szCs w:val="28"/>
        </w:rPr>
        <w:t>https://urait.ru/bcode/542954</w:t>
      </w:r>
    </w:p>
    <w:p w14:paraId="42A7F3DE" w14:textId="157BAE7B" w:rsidR="00465E23" w:rsidRPr="00465E23" w:rsidRDefault="00465E23" w:rsidP="00465E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65E23">
        <w:rPr>
          <w:rFonts w:ascii="Times New Roman" w:hAnsi="Times New Roman" w:cs="Times New Roman"/>
          <w:sz w:val="28"/>
          <w:szCs w:val="28"/>
        </w:rPr>
        <w:t>https://urait.ru/bcode/543236</w:t>
      </w:r>
    </w:p>
    <w:p w14:paraId="224CC869" w14:textId="77777777" w:rsidR="00F60E8E" w:rsidRDefault="00465E23" w:rsidP="00465E23">
      <w:pPr>
        <w:spacing w:after="0" w:line="360" w:lineRule="auto"/>
        <w:jc w:val="both"/>
      </w:pPr>
      <w:r w:rsidRPr="00465E23">
        <w:rPr>
          <w:rFonts w:ascii="Times New Roman" w:hAnsi="Times New Roman" w:cs="Times New Roman"/>
          <w:sz w:val="28"/>
          <w:szCs w:val="28"/>
        </w:rPr>
        <w:t>https://urait.ru/bcode/496595</w:t>
      </w:r>
      <w:r w:rsidR="00F60E8E" w:rsidRPr="00F60E8E">
        <w:t xml:space="preserve"> </w:t>
      </w:r>
    </w:p>
    <w:p w14:paraId="75C6A491" w14:textId="131B8868" w:rsidR="00AB5B97" w:rsidRPr="00AB5B97" w:rsidRDefault="00F60E8E" w:rsidP="00465E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60E8E">
        <w:rPr>
          <w:rFonts w:ascii="Times New Roman" w:hAnsi="Times New Roman" w:cs="Times New Roman"/>
          <w:sz w:val="28"/>
          <w:szCs w:val="28"/>
        </w:rPr>
        <w:t>https://urait.ru/bcode/542254</w:t>
      </w:r>
    </w:p>
    <w:p w14:paraId="09547947" w14:textId="4A13D071" w:rsidR="00973A53" w:rsidRDefault="00973A53" w:rsidP="003D0AE0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14:paraId="3FBC0720" w14:textId="397F12EF" w:rsidR="00A43E61" w:rsidRPr="00465E23" w:rsidRDefault="00973A53" w:rsidP="00465E2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43E61" w:rsidRPr="00A43E6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Приложение</w:t>
      </w:r>
    </w:p>
    <w:p w14:paraId="294CD2B6" w14:textId="51E0FFA4" w:rsidR="00973A53" w:rsidRDefault="00973A53" w:rsidP="00973A53">
      <w:pPr>
        <w:keepNext/>
        <w:spacing w:after="0" w:line="360" w:lineRule="auto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8242B6" wp14:editId="17734332">
            <wp:extent cx="4724400" cy="2239734"/>
            <wp:effectExtent l="0" t="0" r="0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tArHH-48hM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2777" cy="2248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8A80C" w14:textId="32F13726" w:rsidR="00EC1C71" w:rsidRPr="00D300F1" w:rsidRDefault="00973A53" w:rsidP="00973A53">
      <w:pPr>
        <w:pStyle w:val="a8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1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Старинные крыловидные гусли</w:t>
      </w:r>
    </w:p>
    <w:p w14:paraId="339AD454" w14:textId="77777777" w:rsidR="00973A53" w:rsidRPr="00A43E61" w:rsidRDefault="00973A53" w:rsidP="00973A53">
      <w:pPr>
        <w:keepNext/>
        <w:rPr>
          <w:rFonts w:ascii="Times New Roman" w:hAnsi="Times New Roman" w:cs="Times New Roman"/>
          <w:i/>
          <w:iCs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723A605F" wp14:editId="5F38A902">
            <wp:extent cx="5219700" cy="2622962"/>
            <wp:effectExtent l="0" t="0" r="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udok-i-gusli-0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4868" cy="264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20FFB1" w14:textId="0D168B80" w:rsidR="00973A53" w:rsidRPr="00D300F1" w:rsidRDefault="00973A53" w:rsidP="00973A53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2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Старинные лирообразные гусли</w:t>
      </w:r>
    </w:p>
    <w:p w14:paraId="58D10BF8" w14:textId="77777777" w:rsidR="00973A53" w:rsidRPr="00A43E61" w:rsidRDefault="00973A53" w:rsidP="00973A53">
      <w:pPr>
        <w:keepNext/>
        <w:rPr>
          <w:rFonts w:ascii="Times New Roman" w:hAnsi="Times New Roman" w:cs="Times New Roman"/>
          <w:i/>
          <w:iCs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0E267583" wp14:editId="64095DA5">
            <wp:extent cx="5015345" cy="253778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b669gho44tss808os00gkk8kc.jpe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808" b="13832"/>
                    <a:stretch/>
                  </pic:blipFill>
                  <pic:spPr bwMode="auto">
                    <a:xfrm>
                      <a:off x="0" y="0"/>
                      <a:ext cx="5064651" cy="25627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55E194" w14:textId="29748D9C" w:rsidR="00973A53" w:rsidRPr="00D300F1" w:rsidRDefault="00973A53" w:rsidP="00973A53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3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Современные крыловидные гусли</w:t>
      </w:r>
    </w:p>
    <w:p w14:paraId="35B16DC3" w14:textId="77777777" w:rsidR="00973A53" w:rsidRPr="00A43E61" w:rsidRDefault="00973A53" w:rsidP="00973A53">
      <w:pPr>
        <w:keepNext/>
        <w:rPr>
          <w:rFonts w:ascii="Times New Roman" w:hAnsi="Times New Roman" w:cs="Times New Roman"/>
          <w:i/>
          <w:iCs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lastRenderedPageBreak/>
        <w:drawing>
          <wp:inline distT="0" distB="0" distL="0" distR="0" wp14:anchorId="545AD713" wp14:editId="6DB3250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46dafbab-e7a1-5f1a-b962-0ccf5a18331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018A1" w14:textId="163CD8E2" w:rsidR="00973A53" w:rsidRPr="00D300F1" w:rsidRDefault="00973A53" w:rsidP="00973A53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4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Современные шлемовидные гусли</w:t>
      </w:r>
    </w:p>
    <w:p w14:paraId="26D1EC02" w14:textId="77777777" w:rsidR="00973A53" w:rsidRPr="00A43E61" w:rsidRDefault="00973A53" w:rsidP="00973A53">
      <w:pPr>
        <w:keepNext/>
        <w:rPr>
          <w:rFonts w:ascii="Times New Roman" w:hAnsi="Times New Roman" w:cs="Times New Roman"/>
          <w:i/>
          <w:iCs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5705D370" wp14:editId="219E90AC">
            <wp:extent cx="5940425" cy="339090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lear_667495_1.jp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55" b="23164"/>
                    <a:stretch/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C0FA91" w14:textId="3368A8CD" w:rsidR="00973A53" w:rsidRPr="00D300F1" w:rsidRDefault="00973A53" w:rsidP="00973A53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5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Современные трапециевидные гусли</w:t>
      </w:r>
    </w:p>
    <w:p w14:paraId="0405A37A" w14:textId="77777777" w:rsidR="00973A53" w:rsidRPr="00D63B59" w:rsidRDefault="00973A53" w:rsidP="00973A53">
      <w:pPr>
        <w:keepNext/>
        <w:rPr>
          <w:rFonts w:ascii="Times New Roman" w:hAnsi="Times New Roman" w:cs="Times New Roman"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lastRenderedPageBreak/>
        <w:drawing>
          <wp:inline distT="0" distB="0" distL="0" distR="0" wp14:anchorId="6D2A644D" wp14:editId="361D7254">
            <wp:extent cx="5066665" cy="3138055"/>
            <wp:effectExtent l="0" t="0" r="635" b="571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cale_1200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21" b="2181"/>
                    <a:stretch/>
                  </pic:blipFill>
                  <pic:spPr bwMode="auto">
                    <a:xfrm>
                      <a:off x="0" y="0"/>
                      <a:ext cx="5084112" cy="314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D3C5CF" w14:textId="6F5178B1" w:rsidR="00973A53" w:rsidRPr="00D300F1" w:rsidRDefault="00973A53" w:rsidP="00973A53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6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Современные лиро</w:t>
      </w:r>
      <w:r w:rsidR="00756B25">
        <w:rPr>
          <w:rFonts w:ascii="Times New Roman" w:hAnsi="Times New Roman" w:cs="Times New Roman"/>
          <w:color w:val="auto"/>
          <w:sz w:val="24"/>
          <w:szCs w:val="24"/>
        </w:rPr>
        <w:t>образ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ные гусли</w:t>
      </w:r>
    </w:p>
    <w:p w14:paraId="4FD85A97" w14:textId="77777777" w:rsidR="00D3670C" w:rsidRPr="00A43E61" w:rsidRDefault="00D3670C" w:rsidP="00D3670C">
      <w:pPr>
        <w:keepNext/>
        <w:rPr>
          <w:rFonts w:ascii="Times New Roman" w:hAnsi="Times New Roman" w:cs="Times New Roman"/>
          <w:i/>
          <w:iCs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2D995CD1" wp14:editId="2BDF50DC">
            <wp:extent cx="5471160" cy="2238760"/>
            <wp:effectExtent l="0" t="0" r="0" b="952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full.jp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62" b="17022"/>
                    <a:stretch/>
                  </pic:blipFill>
                  <pic:spPr bwMode="auto">
                    <a:xfrm>
                      <a:off x="0" y="0"/>
                      <a:ext cx="5488734" cy="2245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766CFE" w14:textId="2DA91923" w:rsidR="00D3670C" w:rsidRPr="00D300F1" w:rsidRDefault="00D3670C" w:rsidP="00D3670C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7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Современные гусли звончатые</w:t>
      </w:r>
    </w:p>
    <w:p w14:paraId="75931064" w14:textId="77777777" w:rsidR="00D3670C" w:rsidRPr="00A43E61" w:rsidRDefault="00D3670C" w:rsidP="00D3670C">
      <w:pPr>
        <w:keepNext/>
        <w:rPr>
          <w:rFonts w:ascii="Times New Roman" w:hAnsi="Times New Roman" w:cs="Times New Roman"/>
          <w:i/>
          <w:iCs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drawing>
          <wp:inline distT="0" distB="0" distL="0" distR="0" wp14:anchorId="06873E09" wp14:editId="1D8B456B">
            <wp:extent cx="5425440" cy="2450874"/>
            <wp:effectExtent l="0" t="0" r="3810" b="698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nZOMSXKIFRGG4sE7JtgNvg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6" r="331" b="5358"/>
                    <a:stretch/>
                  </pic:blipFill>
                  <pic:spPr bwMode="auto">
                    <a:xfrm>
                      <a:off x="0" y="0"/>
                      <a:ext cx="5434601" cy="2455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8C1D85" w14:textId="49773F49" w:rsidR="00D3670C" w:rsidRPr="00D300F1" w:rsidRDefault="00D3670C" w:rsidP="00D3670C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8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Стационарные клавишные гусли</w:t>
      </w:r>
    </w:p>
    <w:p w14:paraId="082C669F" w14:textId="77777777" w:rsidR="00BD151F" w:rsidRPr="00A43E61" w:rsidRDefault="00BD151F" w:rsidP="00BD151F">
      <w:pPr>
        <w:keepNext/>
        <w:rPr>
          <w:rFonts w:ascii="Times New Roman" w:hAnsi="Times New Roman" w:cs="Times New Roman"/>
          <w:i/>
          <w:iCs/>
        </w:rPr>
      </w:pPr>
      <w:r w:rsidRPr="00A43E61">
        <w:rPr>
          <w:rFonts w:ascii="Times New Roman" w:hAnsi="Times New Roman" w:cs="Times New Roman"/>
          <w:i/>
          <w:iCs/>
          <w:noProof/>
          <w:lang w:eastAsia="ru-RU"/>
        </w:rPr>
        <w:lastRenderedPageBreak/>
        <w:drawing>
          <wp:inline distT="0" distB="0" distL="0" distR="0" wp14:anchorId="02676940" wp14:editId="28D4B334">
            <wp:extent cx="5940425" cy="2586990"/>
            <wp:effectExtent l="0" t="0" r="3175" b="381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vvu2amfp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8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A43357" w14:textId="30F8E3E4" w:rsidR="00E824C4" w:rsidRPr="00D300F1" w:rsidRDefault="00BD151F" w:rsidP="00E824C4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  <w:r w:rsidRPr="00D300F1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9</w:t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D300F1">
        <w:rPr>
          <w:rFonts w:ascii="Times New Roman" w:hAnsi="Times New Roman" w:cs="Times New Roman"/>
          <w:color w:val="auto"/>
          <w:sz w:val="24"/>
          <w:szCs w:val="24"/>
        </w:rPr>
        <w:t>. Строение гуслей звончатых</w:t>
      </w:r>
    </w:p>
    <w:p w14:paraId="0BFDA3C8" w14:textId="2BF76821" w:rsidR="00E824C4" w:rsidRPr="00A43E61" w:rsidRDefault="00E824C4" w:rsidP="00E824C4">
      <w:pPr>
        <w:keepNext/>
        <w:rPr>
          <w:rFonts w:ascii="Times New Roman" w:hAnsi="Times New Roman" w:cs="Times New Roman"/>
          <w:i/>
          <w:iCs/>
        </w:rPr>
      </w:pPr>
    </w:p>
    <w:p w14:paraId="3E4F0814" w14:textId="77777777" w:rsidR="00B943F3" w:rsidRPr="00B943F3" w:rsidRDefault="00D12A1E" w:rsidP="00B943F3">
      <w:pPr>
        <w:keepNext/>
        <w:rPr>
          <w:rFonts w:ascii="Times New Roman" w:hAnsi="Times New Roman" w:cs="Times New Roman"/>
          <w:sz w:val="24"/>
          <w:szCs w:val="24"/>
        </w:rPr>
      </w:pPr>
      <w:r w:rsidRPr="00B943F3">
        <w:rPr>
          <w:rFonts w:ascii="Times New Roman" w:hAnsi="Times New Roman" w:cs="Times New Roman"/>
          <w:i/>
          <w:iCs/>
          <w:noProof/>
          <w:sz w:val="24"/>
          <w:szCs w:val="24"/>
          <w:lang w:eastAsia="ru-RU"/>
        </w:rPr>
        <w:drawing>
          <wp:inline distT="0" distB="0" distL="0" distR="0" wp14:anchorId="4DEB3505" wp14:editId="6CB3D796">
            <wp:extent cx="3164864" cy="45948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FaQzO_o4WiU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40" t="12457" r="12220" b="4524"/>
                    <a:stretch/>
                  </pic:blipFill>
                  <pic:spPr bwMode="auto">
                    <a:xfrm>
                      <a:off x="0" y="0"/>
                      <a:ext cx="3174243" cy="4608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A1C8BE" w14:textId="0D16DFEF" w:rsidR="00D12A1E" w:rsidRPr="00B943F3" w:rsidRDefault="00B943F3" w:rsidP="00B943F3">
      <w:pPr>
        <w:pStyle w:val="a8"/>
        <w:rPr>
          <w:rFonts w:ascii="Times New Roman" w:hAnsi="Times New Roman" w:cs="Times New Roman"/>
          <w:i w:val="0"/>
          <w:iCs w:val="0"/>
          <w:color w:val="auto"/>
          <w:sz w:val="24"/>
          <w:szCs w:val="24"/>
        </w:rPr>
      </w:pPr>
      <w:r w:rsidRPr="00B943F3">
        <w:rPr>
          <w:rFonts w:ascii="Times New Roman" w:hAnsi="Times New Roman" w:cs="Times New Roman"/>
          <w:color w:val="auto"/>
          <w:sz w:val="24"/>
          <w:szCs w:val="24"/>
        </w:rPr>
        <w:t xml:space="preserve">Рисунок </w:t>
      </w:r>
      <w:r w:rsidRPr="00B943F3">
        <w:rPr>
          <w:rFonts w:ascii="Times New Roman" w:hAnsi="Times New Roman" w:cs="Times New Roman"/>
          <w:color w:val="auto"/>
          <w:sz w:val="24"/>
          <w:szCs w:val="24"/>
        </w:rPr>
        <w:fldChar w:fldCharType="begin"/>
      </w:r>
      <w:r w:rsidRPr="00B943F3">
        <w:rPr>
          <w:rFonts w:ascii="Times New Roman" w:hAnsi="Times New Roman" w:cs="Times New Roman"/>
          <w:color w:val="auto"/>
          <w:sz w:val="24"/>
          <w:szCs w:val="24"/>
        </w:rPr>
        <w:instrText xml:space="preserve"> SEQ Рисунок \* ARABIC </w:instrText>
      </w:r>
      <w:r w:rsidRPr="00B943F3">
        <w:rPr>
          <w:rFonts w:ascii="Times New Roman" w:hAnsi="Times New Roman" w:cs="Times New Roman"/>
          <w:color w:val="auto"/>
          <w:sz w:val="24"/>
          <w:szCs w:val="24"/>
        </w:rPr>
        <w:fldChar w:fldCharType="separate"/>
      </w:r>
      <w:r w:rsidR="008A1222">
        <w:rPr>
          <w:rFonts w:ascii="Times New Roman" w:hAnsi="Times New Roman" w:cs="Times New Roman"/>
          <w:noProof/>
          <w:color w:val="auto"/>
          <w:sz w:val="24"/>
          <w:szCs w:val="24"/>
        </w:rPr>
        <w:t>10</w:t>
      </w:r>
      <w:r w:rsidRPr="00B943F3">
        <w:rPr>
          <w:rFonts w:ascii="Times New Roman" w:hAnsi="Times New Roman" w:cs="Times New Roman"/>
          <w:color w:val="auto"/>
          <w:sz w:val="24"/>
          <w:szCs w:val="24"/>
        </w:rPr>
        <w:fldChar w:fldCharType="end"/>
      </w:r>
      <w:r w:rsidRPr="00B943F3">
        <w:rPr>
          <w:rFonts w:ascii="Times New Roman" w:hAnsi="Times New Roman" w:cs="Times New Roman"/>
          <w:color w:val="auto"/>
          <w:sz w:val="24"/>
          <w:szCs w:val="24"/>
        </w:rPr>
        <w:t xml:space="preserve">. Автор методической разработки </w:t>
      </w:r>
      <w:proofErr w:type="spellStart"/>
      <w:r w:rsidRPr="00B943F3">
        <w:rPr>
          <w:rFonts w:ascii="Times New Roman" w:hAnsi="Times New Roman" w:cs="Times New Roman"/>
          <w:color w:val="auto"/>
          <w:sz w:val="24"/>
          <w:szCs w:val="24"/>
        </w:rPr>
        <w:t>Колтовская</w:t>
      </w:r>
      <w:proofErr w:type="spellEnd"/>
      <w:r w:rsidRPr="00B943F3">
        <w:rPr>
          <w:rFonts w:ascii="Times New Roman" w:hAnsi="Times New Roman" w:cs="Times New Roman"/>
          <w:color w:val="auto"/>
          <w:sz w:val="24"/>
          <w:szCs w:val="24"/>
        </w:rPr>
        <w:t xml:space="preserve"> Галина Борисовна со своими гуслями</w:t>
      </w:r>
    </w:p>
    <w:p w14:paraId="6D8A2C02" w14:textId="77777777" w:rsidR="006C39D3" w:rsidRDefault="006C39D3" w:rsidP="00D12A1E">
      <w:pPr>
        <w:pStyle w:val="a8"/>
        <w:rPr>
          <w:rFonts w:ascii="Times New Roman" w:hAnsi="Times New Roman" w:cs="Times New Roman"/>
          <w:color w:val="auto"/>
          <w:sz w:val="24"/>
          <w:szCs w:val="24"/>
        </w:rPr>
      </w:pPr>
    </w:p>
    <w:p w14:paraId="144CE7DA" w14:textId="6570A59A" w:rsidR="006C39D3" w:rsidRPr="006C39D3" w:rsidRDefault="006C39D3" w:rsidP="006C39D3"/>
    <w:sectPr w:rsidR="006C39D3" w:rsidRPr="006C39D3" w:rsidSect="009A04FC">
      <w:footerReference w:type="default" r:id="rId1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0DBF1E" w14:textId="77777777" w:rsidR="00FE76C4" w:rsidRDefault="00FE76C4" w:rsidP="006126B7">
      <w:pPr>
        <w:spacing w:after="0" w:line="240" w:lineRule="auto"/>
      </w:pPr>
      <w:r>
        <w:separator/>
      </w:r>
    </w:p>
  </w:endnote>
  <w:endnote w:type="continuationSeparator" w:id="0">
    <w:p w14:paraId="1616DC93" w14:textId="77777777" w:rsidR="00FE76C4" w:rsidRDefault="00FE76C4" w:rsidP="006126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8994420"/>
      <w:docPartObj>
        <w:docPartGallery w:val="Page Numbers (Bottom of Page)"/>
        <w:docPartUnique/>
      </w:docPartObj>
    </w:sdtPr>
    <w:sdtEndPr/>
    <w:sdtContent>
      <w:p w14:paraId="1B939255" w14:textId="17C7F3E5" w:rsidR="008A1222" w:rsidRDefault="008A122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B7795">
          <w:rPr>
            <w:noProof/>
          </w:rPr>
          <w:t>21</w:t>
        </w:r>
        <w:r>
          <w:fldChar w:fldCharType="end"/>
        </w:r>
      </w:p>
    </w:sdtContent>
  </w:sdt>
  <w:p w14:paraId="7963492A" w14:textId="77777777" w:rsidR="006126B7" w:rsidRDefault="006126B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505D18E" w14:textId="77777777" w:rsidR="00FE76C4" w:rsidRDefault="00FE76C4" w:rsidP="006126B7">
      <w:pPr>
        <w:spacing w:after="0" w:line="240" w:lineRule="auto"/>
      </w:pPr>
      <w:r>
        <w:separator/>
      </w:r>
    </w:p>
  </w:footnote>
  <w:footnote w:type="continuationSeparator" w:id="0">
    <w:p w14:paraId="40CED9B9" w14:textId="77777777" w:rsidR="00FE76C4" w:rsidRDefault="00FE76C4" w:rsidP="006126B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3B67969"/>
    <w:multiLevelType w:val="hybridMultilevel"/>
    <w:tmpl w:val="727C64C8"/>
    <w:lvl w:ilvl="0" w:tplc="96BC2ED8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3CDE5218"/>
    <w:multiLevelType w:val="hybridMultilevel"/>
    <w:tmpl w:val="318AE8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2D81F95"/>
    <w:multiLevelType w:val="hybridMultilevel"/>
    <w:tmpl w:val="97A4D3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4A22A0"/>
    <w:multiLevelType w:val="hybridMultilevel"/>
    <w:tmpl w:val="93E08E24"/>
    <w:lvl w:ilvl="0" w:tplc="F93E474C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67D349F0"/>
    <w:multiLevelType w:val="hybridMultilevel"/>
    <w:tmpl w:val="5E0ECA3C"/>
    <w:lvl w:ilvl="0" w:tplc="A33E1A2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7B9979DC"/>
    <w:multiLevelType w:val="hybridMultilevel"/>
    <w:tmpl w:val="919CB0D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1206"/>
    <w:rsid w:val="00001A85"/>
    <w:rsid w:val="00044CA9"/>
    <w:rsid w:val="00044CF1"/>
    <w:rsid w:val="00054CAC"/>
    <w:rsid w:val="00057B09"/>
    <w:rsid w:val="000724C7"/>
    <w:rsid w:val="00092E37"/>
    <w:rsid w:val="000C7E04"/>
    <w:rsid w:val="000D6072"/>
    <w:rsid w:val="000D67D3"/>
    <w:rsid w:val="000E2C94"/>
    <w:rsid w:val="000F7AF6"/>
    <w:rsid w:val="00103976"/>
    <w:rsid w:val="00106AA0"/>
    <w:rsid w:val="00110218"/>
    <w:rsid w:val="00121206"/>
    <w:rsid w:val="001477B9"/>
    <w:rsid w:val="00156A77"/>
    <w:rsid w:val="00163E1B"/>
    <w:rsid w:val="00175653"/>
    <w:rsid w:val="001A4994"/>
    <w:rsid w:val="001C1989"/>
    <w:rsid w:val="001C6A85"/>
    <w:rsid w:val="001D433B"/>
    <w:rsid w:val="001D54CB"/>
    <w:rsid w:val="00216A43"/>
    <w:rsid w:val="002252D1"/>
    <w:rsid w:val="0028550C"/>
    <w:rsid w:val="0029124B"/>
    <w:rsid w:val="002940A7"/>
    <w:rsid w:val="002A4F2F"/>
    <w:rsid w:val="002B4D6F"/>
    <w:rsid w:val="002D7C8A"/>
    <w:rsid w:val="002E4F03"/>
    <w:rsid w:val="00301709"/>
    <w:rsid w:val="003238F9"/>
    <w:rsid w:val="003314D5"/>
    <w:rsid w:val="00332588"/>
    <w:rsid w:val="00347129"/>
    <w:rsid w:val="00357799"/>
    <w:rsid w:val="003624AC"/>
    <w:rsid w:val="00384864"/>
    <w:rsid w:val="003C3802"/>
    <w:rsid w:val="003D0AE0"/>
    <w:rsid w:val="003D7AD9"/>
    <w:rsid w:val="004045E8"/>
    <w:rsid w:val="004113A8"/>
    <w:rsid w:val="00430275"/>
    <w:rsid w:val="004607B7"/>
    <w:rsid w:val="00465E23"/>
    <w:rsid w:val="00485F26"/>
    <w:rsid w:val="00491B89"/>
    <w:rsid w:val="0049384E"/>
    <w:rsid w:val="004B2173"/>
    <w:rsid w:val="004B4AF7"/>
    <w:rsid w:val="004C1346"/>
    <w:rsid w:val="004E0B51"/>
    <w:rsid w:val="004E2F25"/>
    <w:rsid w:val="004E3372"/>
    <w:rsid w:val="004F6569"/>
    <w:rsid w:val="004F6B6A"/>
    <w:rsid w:val="004F74C3"/>
    <w:rsid w:val="005157EE"/>
    <w:rsid w:val="00520880"/>
    <w:rsid w:val="00541442"/>
    <w:rsid w:val="0055093F"/>
    <w:rsid w:val="00556F2A"/>
    <w:rsid w:val="00571D1B"/>
    <w:rsid w:val="00587236"/>
    <w:rsid w:val="00597171"/>
    <w:rsid w:val="005B24E8"/>
    <w:rsid w:val="005C363C"/>
    <w:rsid w:val="005C6370"/>
    <w:rsid w:val="005C7E1E"/>
    <w:rsid w:val="005D3DB5"/>
    <w:rsid w:val="006069AE"/>
    <w:rsid w:val="006126B7"/>
    <w:rsid w:val="00617F6A"/>
    <w:rsid w:val="00621B1B"/>
    <w:rsid w:val="006236FD"/>
    <w:rsid w:val="0065101E"/>
    <w:rsid w:val="006624A6"/>
    <w:rsid w:val="00662FC3"/>
    <w:rsid w:val="00665371"/>
    <w:rsid w:val="00684A23"/>
    <w:rsid w:val="00685639"/>
    <w:rsid w:val="0069294F"/>
    <w:rsid w:val="00695595"/>
    <w:rsid w:val="00695A7F"/>
    <w:rsid w:val="00696DE8"/>
    <w:rsid w:val="006B0CE8"/>
    <w:rsid w:val="006B6930"/>
    <w:rsid w:val="006C39D3"/>
    <w:rsid w:val="006D27F5"/>
    <w:rsid w:val="006E42AF"/>
    <w:rsid w:val="007027C8"/>
    <w:rsid w:val="00750F80"/>
    <w:rsid w:val="00756B25"/>
    <w:rsid w:val="007716E4"/>
    <w:rsid w:val="00774670"/>
    <w:rsid w:val="0079046D"/>
    <w:rsid w:val="00793DB6"/>
    <w:rsid w:val="00794360"/>
    <w:rsid w:val="007A3B4F"/>
    <w:rsid w:val="007B5CF6"/>
    <w:rsid w:val="007C6524"/>
    <w:rsid w:val="007D2752"/>
    <w:rsid w:val="007F1D0C"/>
    <w:rsid w:val="007F3DBB"/>
    <w:rsid w:val="00802D9F"/>
    <w:rsid w:val="0080316E"/>
    <w:rsid w:val="00804C53"/>
    <w:rsid w:val="008312D3"/>
    <w:rsid w:val="00863721"/>
    <w:rsid w:val="0086543D"/>
    <w:rsid w:val="00870B0C"/>
    <w:rsid w:val="00886A27"/>
    <w:rsid w:val="00886B0B"/>
    <w:rsid w:val="00887689"/>
    <w:rsid w:val="00892FF9"/>
    <w:rsid w:val="0089772B"/>
    <w:rsid w:val="008A1222"/>
    <w:rsid w:val="008B3A9C"/>
    <w:rsid w:val="008B6EFB"/>
    <w:rsid w:val="008D26B9"/>
    <w:rsid w:val="008E5C75"/>
    <w:rsid w:val="00905954"/>
    <w:rsid w:val="00935BF3"/>
    <w:rsid w:val="00940165"/>
    <w:rsid w:val="009522A5"/>
    <w:rsid w:val="00962DC8"/>
    <w:rsid w:val="00966E58"/>
    <w:rsid w:val="009714AF"/>
    <w:rsid w:val="00971DB1"/>
    <w:rsid w:val="0097299A"/>
    <w:rsid w:val="00973A53"/>
    <w:rsid w:val="0097507C"/>
    <w:rsid w:val="00990250"/>
    <w:rsid w:val="009A04FC"/>
    <w:rsid w:val="009B03FA"/>
    <w:rsid w:val="009C6BC9"/>
    <w:rsid w:val="009C7873"/>
    <w:rsid w:val="00A10AB8"/>
    <w:rsid w:val="00A314F5"/>
    <w:rsid w:val="00A35526"/>
    <w:rsid w:val="00A43E61"/>
    <w:rsid w:val="00A52CFB"/>
    <w:rsid w:val="00A5424B"/>
    <w:rsid w:val="00A615A7"/>
    <w:rsid w:val="00A66046"/>
    <w:rsid w:val="00A700AB"/>
    <w:rsid w:val="00A9333A"/>
    <w:rsid w:val="00A93A5D"/>
    <w:rsid w:val="00AB5B97"/>
    <w:rsid w:val="00AE5D58"/>
    <w:rsid w:val="00AF5C0C"/>
    <w:rsid w:val="00B141AA"/>
    <w:rsid w:val="00B2081D"/>
    <w:rsid w:val="00B25CAE"/>
    <w:rsid w:val="00B30459"/>
    <w:rsid w:val="00B317AF"/>
    <w:rsid w:val="00B36B33"/>
    <w:rsid w:val="00B932E8"/>
    <w:rsid w:val="00B943F3"/>
    <w:rsid w:val="00BC371D"/>
    <w:rsid w:val="00BD151F"/>
    <w:rsid w:val="00BD3DF8"/>
    <w:rsid w:val="00C2331C"/>
    <w:rsid w:val="00C23332"/>
    <w:rsid w:val="00C241F9"/>
    <w:rsid w:val="00C569D0"/>
    <w:rsid w:val="00C60EBC"/>
    <w:rsid w:val="00C63BEC"/>
    <w:rsid w:val="00C650EF"/>
    <w:rsid w:val="00C67D4D"/>
    <w:rsid w:val="00C92809"/>
    <w:rsid w:val="00C97DD6"/>
    <w:rsid w:val="00CB4BD0"/>
    <w:rsid w:val="00CB6B0D"/>
    <w:rsid w:val="00CB7795"/>
    <w:rsid w:val="00CB788E"/>
    <w:rsid w:val="00CC37DF"/>
    <w:rsid w:val="00CC6094"/>
    <w:rsid w:val="00CC6B91"/>
    <w:rsid w:val="00CD7D8E"/>
    <w:rsid w:val="00CF468C"/>
    <w:rsid w:val="00D070C3"/>
    <w:rsid w:val="00D12A1E"/>
    <w:rsid w:val="00D167FE"/>
    <w:rsid w:val="00D1721D"/>
    <w:rsid w:val="00D300F1"/>
    <w:rsid w:val="00D31BB3"/>
    <w:rsid w:val="00D3670C"/>
    <w:rsid w:val="00D63B59"/>
    <w:rsid w:val="00D76771"/>
    <w:rsid w:val="00D8029B"/>
    <w:rsid w:val="00D97E72"/>
    <w:rsid w:val="00DA26F1"/>
    <w:rsid w:val="00DB03E6"/>
    <w:rsid w:val="00DC43FC"/>
    <w:rsid w:val="00DC63D8"/>
    <w:rsid w:val="00E0353B"/>
    <w:rsid w:val="00E04534"/>
    <w:rsid w:val="00E10151"/>
    <w:rsid w:val="00E146D6"/>
    <w:rsid w:val="00E209CD"/>
    <w:rsid w:val="00E249B4"/>
    <w:rsid w:val="00E26DDD"/>
    <w:rsid w:val="00E53DA3"/>
    <w:rsid w:val="00E574F1"/>
    <w:rsid w:val="00E758E2"/>
    <w:rsid w:val="00E8222A"/>
    <w:rsid w:val="00E824C4"/>
    <w:rsid w:val="00E938D3"/>
    <w:rsid w:val="00EC0E9F"/>
    <w:rsid w:val="00EC1432"/>
    <w:rsid w:val="00EC1C71"/>
    <w:rsid w:val="00EC20DF"/>
    <w:rsid w:val="00EC7C88"/>
    <w:rsid w:val="00ED6655"/>
    <w:rsid w:val="00EE178C"/>
    <w:rsid w:val="00EE7F7C"/>
    <w:rsid w:val="00EF5817"/>
    <w:rsid w:val="00F0032D"/>
    <w:rsid w:val="00F31219"/>
    <w:rsid w:val="00F567E8"/>
    <w:rsid w:val="00F60E8E"/>
    <w:rsid w:val="00F709A3"/>
    <w:rsid w:val="00F91CAF"/>
    <w:rsid w:val="00F94465"/>
    <w:rsid w:val="00FA5678"/>
    <w:rsid w:val="00FD4AE6"/>
    <w:rsid w:val="00FE76C4"/>
    <w:rsid w:val="00FF0A5B"/>
    <w:rsid w:val="00FF33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43BBDE15"/>
  <w15:chartTrackingRefBased/>
  <w15:docId w15:val="{8327A9DD-ED46-4329-825E-1DF11A1600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126B7"/>
  </w:style>
  <w:style w:type="paragraph" w:styleId="a5">
    <w:name w:val="footer"/>
    <w:basedOn w:val="a"/>
    <w:link w:val="a6"/>
    <w:uiPriority w:val="99"/>
    <w:unhideWhenUsed/>
    <w:rsid w:val="006126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126B7"/>
  </w:style>
  <w:style w:type="paragraph" w:styleId="a7">
    <w:name w:val="List Paragraph"/>
    <w:basedOn w:val="a"/>
    <w:uiPriority w:val="34"/>
    <w:qFormat/>
    <w:rsid w:val="005157EE"/>
    <w:pPr>
      <w:ind w:left="720"/>
      <w:contextualSpacing/>
    </w:pPr>
  </w:style>
  <w:style w:type="paragraph" w:styleId="a8">
    <w:name w:val="caption"/>
    <w:basedOn w:val="a"/>
    <w:next w:val="a"/>
    <w:uiPriority w:val="35"/>
    <w:unhideWhenUsed/>
    <w:qFormat/>
    <w:rsid w:val="00973A5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a9">
    <w:name w:val="Balloon Text"/>
    <w:basedOn w:val="a"/>
    <w:link w:val="aa"/>
    <w:uiPriority w:val="99"/>
    <w:semiHidden/>
    <w:unhideWhenUsed/>
    <w:rsid w:val="008A12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8A12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6DAD7F-8B72-4819-A030-5FFC22035C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1449</TotalTime>
  <Pages>22</Pages>
  <Words>4392</Words>
  <Characters>25039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1</cp:lastModifiedBy>
  <cp:revision>44</cp:revision>
  <cp:lastPrinted>2024-03-29T20:16:00Z</cp:lastPrinted>
  <dcterms:created xsi:type="dcterms:W3CDTF">2024-01-27T16:07:00Z</dcterms:created>
  <dcterms:modified xsi:type="dcterms:W3CDTF">2024-11-22T11:04:00Z</dcterms:modified>
</cp:coreProperties>
</file>